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FF5D" w14:textId="77777777" w:rsidR="001172E4" w:rsidRDefault="003E008A">
      <w:pPr>
        <w:adjustRightInd w:val="0"/>
        <w:snapToGrid w:val="0"/>
        <w:spacing w:line="520" w:lineRule="exact"/>
        <w:jc w:val="center"/>
        <w:rPr>
          <w:rFonts w:ascii="小标宋" w:eastAsia="小标宋" w:hAnsi="小标宋" w:hint="eastAsia"/>
          <w:b/>
          <w:bCs/>
          <w:kern w:val="32"/>
          <w:sz w:val="44"/>
          <w:szCs w:val="44"/>
        </w:rPr>
      </w:pPr>
      <w:r>
        <w:rPr>
          <w:rFonts w:ascii="小标宋" w:eastAsia="小标宋" w:hAnsi="小标宋" w:hint="eastAsia"/>
          <w:b/>
          <w:bCs/>
          <w:kern w:val="32"/>
          <w:sz w:val="44"/>
          <w:szCs w:val="44"/>
        </w:rPr>
        <w:t>海南航空控股股份有限公司</w:t>
      </w:r>
    </w:p>
    <w:p w14:paraId="11D28E3E" w14:textId="57B7DAB8" w:rsidR="001172E4" w:rsidRDefault="003E008A">
      <w:pPr>
        <w:adjustRightInd w:val="0"/>
        <w:snapToGrid w:val="0"/>
        <w:spacing w:line="520" w:lineRule="exact"/>
        <w:jc w:val="center"/>
        <w:rPr>
          <w:rFonts w:ascii="小标宋" w:eastAsia="小标宋" w:hAnsi="小标宋" w:hint="eastAsia"/>
          <w:b/>
          <w:bCs/>
          <w:kern w:val="32"/>
          <w:sz w:val="44"/>
          <w:szCs w:val="44"/>
        </w:rPr>
      </w:pPr>
      <w:r>
        <w:rPr>
          <w:rFonts w:ascii="小标宋" w:eastAsia="小标宋" w:hAnsi="小标宋" w:hint="eastAsia"/>
          <w:b/>
          <w:bCs/>
          <w:kern w:val="32"/>
          <w:sz w:val="44"/>
          <w:szCs w:val="44"/>
        </w:rPr>
        <w:t>国际及地区</w:t>
      </w:r>
      <w:r w:rsidR="005839A6">
        <w:rPr>
          <w:rFonts w:ascii="小标宋" w:eastAsia="小标宋" w:hAnsi="小标宋" w:hint="eastAsia"/>
          <w:b/>
          <w:bCs/>
          <w:kern w:val="32"/>
          <w:sz w:val="44"/>
          <w:szCs w:val="44"/>
        </w:rPr>
        <w:t>包机</w:t>
      </w:r>
      <w:r>
        <w:rPr>
          <w:rFonts w:ascii="小标宋" w:eastAsia="小标宋" w:hAnsi="小标宋" w:hint="eastAsia"/>
          <w:b/>
          <w:bCs/>
          <w:kern w:val="32"/>
          <w:sz w:val="44"/>
          <w:szCs w:val="44"/>
        </w:rPr>
        <w:t>航线</w:t>
      </w:r>
      <w:r w:rsidR="005839A6">
        <w:rPr>
          <w:rFonts w:ascii="小标宋" w:eastAsia="小标宋" w:hAnsi="小标宋" w:hint="eastAsia"/>
          <w:b/>
          <w:bCs/>
          <w:kern w:val="32"/>
          <w:sz w:val="44"/>
          <w:szCs w:val="44"/>
        </w:rPr>
        <w:t>包机</w:t>
      </w:r>
      <w:r>
        <w:rPr>
          <w:rFonts w:ascii="小标宋" w:eastAsia="小标宋" w:hAnsi="小标宋" w:hint="eastAsia"/>
          <w:b/>
          <w:bCs/>
          <w:kern w:val="32"/>
          <w:sz w:val="44"/>
          <w:szCs w:val="44"/>
        </w:rPr>
        <w:t>方遴选公告</w:t>
      </w:r>
    </w:p>
    <w:p w14:paraId="232E0F5F" w14:textId="77777777" w:rsidR="001172E4" w:rsidRDefault="001172E4">
      <w:pPr>
        <w:spacing w:line="520" w:lineRule="exact"/>
      </w:pPr>
    </w:p>
    <w:p w14:paraId="7FDBD6F6" w14:textId="682B5779" w:rsidR="001172E4" w:rsidRDefault="003E008A">
      <w:pPr>
        <w:spacing w:line="520" w:lineRule="exact"/>
        <w:ind w:left="1" w:right="113" w:firstLine="643"/>
        <w:rPr>
          <w:rFonts w:ascii="仿宋" w:eastAsia="仿宋" w:hAnsi="仿宋" w:cs="仿宋" w:hint="eastAsia"/>
          <w:spacing w:val="5"/>
          <w:sz w:val="32"/>
          <w:szCs w:val="32"/>
        </w:rPr>
      </w:pPr>
      <w:r>
        <w:rPr>
          <w:rFonts w:ascii="仿宋" w:eastAsia="仿宋" w:hAnsi="仿宋" w:cs="仿宋" w:hint="eastAsia"/>
          <w:spacing w:val="4"/>
          <w:sz w:val="32"/>
          <w:szCs w:val="32"/>
        </w:rPr>
        <w:t>为</w:t>
      </w:r>
      <w:r>
        <w:rPr>
          <w:rFonts w:ascii="仿宋" w:eastAsia="仿宋" w:hAnsi="仿宋" w:cs="仿宋" w:hint="eastAsia"/>
          <w:spacing w:val="5"/>
          <w:sz w:val="32"/>
          <w:szCs w:val="32"/>
        </w:rPr>
        <w:t>进一步拓展国际航线网络，助力境内外旅客的高效运输，</w:t>
      </w:r>
      <w:r>
        <w:rPr>
          <w:rFonts w:ascii="仿宋" w:eastAsia="仿宋" w:hAnsi="仿宋" w:cs="仿宋" w:hint="eastAsia"/>
          <w:spacing w:val="4"/>
          <w:sz w:val="32"/>
          <w:szCs w:val="32"/>
        </w:rPr>
        <w:t>海</w:t>
      </w:r>
      <w:r>
        <w:rPr>
          <w:rFonts w:ascii="仿宋" w:eastAsia="仿宋" w:hAnsi="仿宋" w:cs="仿宋" w:hint="eastAsia"/>
          <w:spacing w:val="5"/>
          <w:sz w:val="32"/>
          <w:szCs w:val="32"/>
        </w:rPr>
        <w:t>南航空控股股份有限公司（以下简称“海南航空”或“我司”）计划开展国际</w:t>
      </w:r>
      <w:r w:rsidR="005839A6">
        <w:rPr>
          <w:rFonts w:ascii="仿宋" w:eastAsia="仿宋" w:hAnsi="仿宋" w:cs="仿宋" w:hint="eastAsia"/>
          <w:spacing w:val="5"/>
          <w:sz w:val="32"/>
          <w:szCs w:val="32"/>
        </w:rPr>
        <w:t>包机</w:t>
      </w:r>
      <w:r>
        <w:rPr>
          <w:rFonts w:ascii="仿宋" w:eastAsia="仿宋" w:hAnsi="仿宋" w:cs="仿宋" w:hint="eastAsia"/>
          <w:spacing w:val="5"/>
          <w:sz w:val="32"/>
          <w:szCs w:val="32"/>
        </w:rPr>
        <w:t>航线业务，现就</w:t>
      </w:r>
      <w:r w:rsidR="00272BB3">
        <w:rPr>
          <w:rFonts w:ascii="仿宋" w:eastAsia="仿宋" w:hAnsi="仿宋" w:cs="仿宋" w:hint="eastAsia"/>
          <w:spacing w:val="5"/>
          <w:sz w:val="32"/>
          <w:szCs w:val="32"/>
        </w:rPr>
        <w:t>广州=卢本巴希</w:t>
      </w:r>
      <w:r w:rsidR="005839A6">
        <w:rPr>
          <w:rFonts w:ascii="仿宋" w:eastAsia="仿宋" w:hAnsi="仿宋" w:cs="仿宋" w:hint="eastAsia"/>
          <w:spacing w:val="5"/>
          <w:sz w:val="32"/>
          <w:szCs w:val="32"/>
        </w:rPr>
        <w:t>包机</w:t>
      </w:r>
      <w:r>
        <w:rPr>
          <w:rFonts w:ascii="仿宋" w:eastAsia="仿宋" w:hAnsi="仿宋" w:cs="仿宋" w:hint="eastAsia"/>
          <w:spacing w:val="5"/>
          <w:sz w:val="32"/>
          <w:szCs w:val="32"/>
        </w:rPr>
        <w:t>航线项目开展</w:t>
      </w:r>
      <w:r w:rsidR="005839A6">
        <w:rPr>
          <w:rFonts w:ascii="仿宋" w:eastAsia="仿宋" w:hAnsi="仿宋" w:cs="仿宋" w:hint="eastAsia"/>
          <w:spacing w:val="5"/>
          <w:sz w:val="32"/>
          <w:szCs w:val="32"/>
        </w:rPr>
        <w:t>包机</w:t>
      </w:r>
      <w:r>
        <w:rPr>
          <w:rFonts w:ascii="仿宋" w:eastAsia="仿宋" w:hAnsi="仿宋" w:cs="仿宋" w:hint="eastAsia"/>
          <w:spacing w:val="5"/>
          <w:sz w:val="32"/>
          <w:szCs w:val="32"/>
        </w:rPr>
        <w:t>方遴选活动，欢迎有意参与遴选的单位前来咨询和参与报价。</w:t>
      </w:r>
    </w:p>
    <w:p w14:paraId="1D02FEF8" w14:textId="77777777" w:rsidR="001172E4" w:rsidRDefault="003E008A">
      <w:pPr>
        <w:spacing w:line="520" w:lineRule="exact"/>
        <w:ind w:left="1" w:right="113" w:firstLine="643"/>
        <w:jc w:val="center"/>
        <w:rPr>
          <w:rFonts w:ascii="仿宋" w:eastAsia="仿宋" w:hAnsi="仿宋" w:cs="仿宋" w:hint="eastAsia"/>
          <w:b/>
          <w:bCs/>
          <w:spacing w:val="7"/>
          <w:sz w:val="32"/>
          <w:szCs w:val="32"/>
        </w:rPr>
      </w:pPr>
      <w:r>
        <w:rPr>
          <w:rFonts w:ascii="仿宋" w:eastAsia="仿宋" w:hAnsi="仿宋" w:cs="仿宋" w:hint="eastAsia"/>
          <w:b/>
          <w:bCs/>
          <w:spacing w:val="5"/>
          <w:sz w:val="32"/>
          <w:szCs w:val="32"/>
        </w:rPr>
        <w:t>第一部分 项目内容及要求</w:t>
      </w:r>
    </w:p>
    <w:p w14:paraId="64C99148" w14:textId="7762FC9B"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一、</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航线信息</w:t>
      </w:r>
    </w:p>
    <w:p w14:paraId="5730875D" w14:textId="708C0708"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z w:val="32"/>
          <w:szCs w:val="32"/>
        </w:rPr>
      </w:pPr>
      <w:r>
        <w:rPr>
          <w:rFonts w:ascii="仿宋" w:eastAsia="仿宋" w:hAnsi="仿宋" w:cs="仿宋" w:hint="eastAsia"/>
          <w:spacing w:val="6"/>
          <w:sz w:val="32"/>
          <w:szCs w:val="32"/>
        </w:rPr>
        <w:t>航线：</w:t>
      </w:r>
      <w:r w:rsidR="00272BB3">
        <w:rPr>
          <w:rFonts w:ascii="仿宋" w:eastAsia="仿宋" w:hAnsi="仿宋" w:cs="仿宋" w:hint="eastAsia"/>
          <w:spacing w:val="6"/>
          <w:sz w:val="32"/>
          <w:szCs w:val="32"/>
        </w:rPr>
        <w:t>广州（CAN）</w:t>
      </w:r>
      <w:r w:rsidR="00A664B2">
        <w:rPr>
          <w:rFonts w:ascii="仿宋" w:eastAsia="仿宋" w:hAnsi="仿宋" w:cs="仿宋" w:hint="eastAsia"/>
          <w:spacing w:val="6"/>
          <w:sz w:val="32"/>
          <w:szCs w:val="32"/>
        </w:rPr>
        <w:t>=卢本巴希</w:t>
      </w:r>
      <w:r>
        <w:rPr>
          <w:rFonts w:ascii="仿宋" w:eastAsia="仿宋" w:hAnsi="仿宋" w:cs="仿宋" w:hint="eastAsia"/>
          <w:spacing w:val="6"/>
          <w:sz w:val="32"/>
          <w:szCs w:val="32"/>
        </w:rPr>
        <w:t>（</w:t>
      </w:r>
      <w:r w:rsidR="00A664B2" w:rsidRPr="00A664B2">
        <w:rPr>
          <w:rFonts w:ascii="仿宋" w:eastAsia="仿宋" w:hAnsi="仿宋" w:cs="仿宋" w:hint="eastAsia"/>
          <w:spacing w:val="6"/>
          <w:sz w:val="32"/>
          <w:szCs w:val="32"/>
        </w:rPr>
        <w:t>FBM</w:t>
      </w:r>
      <w:r>
        <w:rPr>
          <w:rFonts w:ascii="仿宋" w:eastAsia="仿宋" w:hAnsi="仿宋" w:cs="仿宋" w:hint="eastAsia"/>
          <w:sz w:val="32"/>
          <w:szCs w:val="32"/>
        </w:rPr>
        <w:t>）</w:t>
      </w:r>
      <w:r>
        <w:rPr>
          <w:rFonts w:ascii="仿宋" w:eastAsia="仿宋" w:hAnsi="仿宋" w:cs="仿宋" w:hint="eastAsia"/>
          <w:spacing w:val="5"/>
          <w:sz w:val="32"/>
          <w:szCs w:val="32"/>
        </w:rPr>
        <w:t>。</w:t>
      </w:r>
    </w:p>
    <w:p w14:paraId="65B34760" w14:textId="73DDE0B3"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每周班次：每周</w:t>
      </w:r>
      <w:r w:rsidR="00A664B2">
        <w:rPr>
          <w:rFonts w:ascii="仿宋" w:eastAsia="仿宋" w:hAnsi="仿宋" w:cs="仿宋" w:hint="eastAsia"/>
          <w:spacing w:val="6"/>
          <w:sz w:val="32"/>
          <w:szCs w:val="32"/>
        </w:rPr>
        <w:t>1-2</w:t>
      </w:r>
      <w:r>
        <w:rPr>
          <w:rFonts w:ascii="仿宋" w:eastAsia="仿宋" w:hAnsi="仿宋" w:cs="仿宋" w:hint="eastAsia"/>
          <w:spacing w:val="6"/>
          <w:sz w:val="32"/>
          <w:szCs w:val="32"/>
        </w:rPr>
        <w:t>班。</w:t>
      </w:r>
    </w:p>
    <w:p w14:paraId="1ED4C7ED" w14:textId="3BEDEBB5"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航班时刻：最终执行时间以批复为准。</w:t>
      </w:r>
    </w:p>
    <w:p w14:paraId="4CD825AA" w14:textId="0653CD9F"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预计开航时间：</w:t>
      </w:r>
      <w:r w:rsidR="00412638">
        <w:rPr>
          <w:rFonts w:ascii="仿宋" w:eastAsia="仿宋" w:hAnsi="仿宋" w:cs="仿宋" w:hint="eastAsia"/>
          <w:spacing w:val="6"/>
          <w:sz w:val="32"/>
          <w:szCs w:val="32"/>
        </w:rPr>
        <w:t>202</w:t>
      </w:r>
      <w:r w:rsidR="006C5D2D">
        <w:rPr>
          <w:rFonts w:ascii="仿宋" w:eastAsia="仿宋" w:hAnsi="仿宋" w:cs="仿宋" w:hint="eastAsia"/>
          <w:spacing w:val="6"/>
          <w:sz w:val="32"/>
          <w:szCs w:val="32"/>
        </w:rPr>
        <w:t>6</w:t>
      </w:r>
      <w:r w:rsidR="00412638">
        <w:rPr>
          <w:rFonts w:ascii="仿宋" w:eastAsia="仿宋" w:hAnsi="仿宋" w:cs="仿宋" w:hint="eastAsia"/>
          <w:spacing w:val="6"/>
          <w:sz w:val="32"/>
          <w:szCs w:val="32"/>
        </w:rPr>
        <w:t>年</w:t>
      </w:r>
      <w:r w:rsidR="006C5D2D">
        <w:rPr>
          <w:rFonts w:ascii="仿宋" w:eastAsia="仿宋" w:hAnsi="仿宋" w:cs="仿宋" w:hint="eastAsia"/>
          <w:spacing w:val="6"/>
          <w:sz w:val="32"/>
          <w:szCs w:val="32"/>
        </w:rPr>
        <w:t>夏秋</w:t>
      </w:r>
      <w:r w:rsidR="00412638">
        <w:rPr>
          <w:rFonts w:ascii="仿宋" w:eastAsia="仿宋" w:hAnsi="仿宋" w:cs="仿宋" w:hint="eastAsia"/>
          <w:spacing w:val="6"/>
          <w:sz w:val="32"/>
          <w:szCs w:val="32"/>
        </w:rPr>
        <w:t>航季</w:t>
      </w:r>
      <w:r>
        <w:rPr>
          <w:rFonts w:ascii="仿宋" w:eastAsia="仿宋" w:hAnsi="仿宋" w:cs="仿宋" w:hint="eastAsia"/>
          <w:spacing w:val="6"/>
          <w:sz w:val="32"/>
          <w:szCs w:val="32"/>
        </w:rPr>
        <w:t>。</w:t>
      </w:r>
      <w:r w:rsidR="00F660FB">
        <w:rPr>
          <w:rFonts w:ascii="仿宋" w:eastAsia="仿宋" w:hAnsi="仿宋" w:cs="仿宋" w:hint="eastAsia"/>
          <w:spacing w:val="6"/>
          <w:sz w:val="32"/>
          <w:szCs w:val="32"/>
        </w:rPr>
        <w:t>（</w:t>
      </w:r>
      <w:r>
        <w:rPr>
          <w:rFonts w:ascii="仿宋" w:eastAsia="仿宋" w:hAnsi="仿宋" w:cs="仿宋" w:hint="eastAsia"/>
          <w:spacing w:val="6"/>
          <w:sz w:val="32"/>
          <w:szCs w:val="32"/>
        </w:rPr>
        <w:t>因国家政策、民航局政策、机场保障能力、境内外航权等原因，航线实际开航时间、时刻、班次，以民航局批复和我司通知确认为准）。</w:t>
      </w:r>
    </w:p>
    <w:p w14:paraId="42404971" w14:textId="1A704238"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航班机型：B7</w:t>
      </w:r>
      <w:r w:rsidR="00E04C2B">
        <w:rPr>
          <w:rFonts w:ascii="仿宋" w:eastAsia="仿宋" w:hAnsi="仿宋" w:cs="仿宋" w:hint="eastAsia"/>
          <w:spacing w:val="6"/>
          <w:sz w:val="32"/>
          <w:szCs w:val="32"/>
        </w:rPr>
        <w:t>8</w:t>
      </w:r>
      <w:r>
        <w:rPr>
          <w:rFonts w:ascii="仿宋" w:eastAsia="仿宋" w:hAnsi="仿宋" w:cs="仿宋"/>
          <w:spacing w:val="6"/>
          <w:sz w:val="32"/>
          <w:szCs w:val="32"/>
        </w:rPr>
        <w:t>7</w:t>
      </w:r>
      <w:r w:rsidR="006D23CD">
        <w:rPr>
          <w:rFonts w:ascii="仿宋" w:eastAsia="仿宋" w:hAnsi="仿宋" w:cs="仿宋" w:hint="eastAsia"/>
          <w:spacing w:val="6"/>
          <w:sz w:val="32"/>
          <w:szCs w:val="32"/>
        </w:rPr>
        <w:t>/A330</w:t>
      </w:r>
      <w:r>
        <w:rPr>
          <w:rFonts w:ascii="仿宋" w:eastAsia="仿宋" w:hAnsi="仿宋" w:cs="仿宋" w:hint="eastAsia"/>
          <w:spacing w:val="6"/>
          <w:sz w:val="32"/>
          <w:szCs w:val="32"/>
        </w:rPr>
        <w:t>。</w:t>
      </w:r>
    </w:p>
    <w:p w14:paraId="7D90DA57" w14:textId="580411C5" w:rsidR="001172E4" w:rsidRDefault="003E008A">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燃油联动：以</w:t>
      </w:r>
      <w:r w:rsidR="00F071B9">
        <w:rPr>
          <w:rFonts w:ascii="仿宋" w:eastAsia="仿宋" w:hAnsi="仿宋" w:cs="仿宋" w:hint="eastAsia"/>
          <w:spacing w:val="10"/>
          <w:sz w:val="32"/>
          <w:szCs w:val="32"/>
        </w:rPr>
        <w:t>合同</w:t>
      </w:r>
      <w:r w:rsidR="00DB2344">
        <w:rPr>
          <w:rFonts w:ascii="仿宋" w:eastAsia="仿宋" w:hAnsi="仿宋" w:cs="仿宋" w:hint="eastAsia"/>
          <w:spacing w:val="10"/>
          <w:sz w:val="32"/>
          <w:szCs w:val="32"/>
        </w:rPr>
        <w:t>签署</w:t>
      </w:r>
      <w:r>
        <w:rPr>
          <w:rFonts w:ascii="仿宋" w:eastAsia="仿宋" w:hAnsi="仿宋" w:cs="仿宋" w:hint="eastAsia"/>
          <w:spacing w:val="10"/>
          <w:sz w:val="32"/>
          <w:szCs w:val="32"/>
        </w:rPr>
        <w:t>当月</w:t>
      </w:r>
      <w:r>
        <w:rPr>
          <w:rFonts w:ascii="仿宋" w:eastAsia="仿宋" w:hAnsi="仿宋" w:cs="仿宋" w:hint="eastAsia"/>
          <w:spacing w:val="6"/>
          <w:sz w:val="32"/>
          <w:szCs w:val="32"/>
        </w:rPr>
        <w:t>民航局公布的燃油价格为基准，</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价格与航空燃油综合采购成本实行联动，联动规则以我司通知为准。</w:t>
      </w:r>
    </w:p>
    <w:p w14:paraId="4ED5EF94" w14:textId="0D18D1D7" w:rsidR="001172E4" w:rsidRDefault="005839A6">
      <w:pPr>
        <w:numPr>
          <w:ilvl w:val="0"/>
          <w:numId w:val="1"/>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盈利封顶标准：宽体机及窄体机包机方收入（含政府航线补贴、人头奖励、客座率奖励等）封顶为包机期限内包机费用上浮10%（包机方收入≤包机期限内包机费用×110%）；如包机方收入超过封顶值，对超出部分由承运方与包机方进行五五分成，在包机期限届满之日30天</w:t>
      </w:r>
      <w:r>
        <w:rPr>
          <w:rFonts w:ascii="仿宋" w:eastAsia="仿宋" w:hAnsi="仿宋" w:cs="仿宋" w:hint="eastAsia"/>
          <w:spacing w:val="6"/>
          <w:sz w:val="32"/>
          <w:szCs w:val="32"/>
        </w:rPr>
        <w:lastRenderedPageBreak/>
        <w:t>内完成最终结算。</w:t>
      </w:r>
    </w:p>
    <w:p w14:paraId="155B2699" w14:textId="75312856" w:rsidR="005839A6" w:rsidRDefault="003E008A" w:rsidP="005839A6">
      <w:pPr>
        <w:numPr>
          <w:ilvl w:val="0"/>
          <w:numId w:val="1"/>
        </w:numPr>
        <w:kinsoku w:val="0"/>
        <w:autoSpaceDE w:val="0"/>
        <w:autoSpaceDN w:val="0"/>
        <w:adjustRightInd w:val="0"/>
        <w:snapToGrid w:val="0"/>
        <w:spacing w:line="520" w:lineRule="exact"/>
        <w:ind w:left="420"/>
        <w:textAlignment w:val="baseline"/>
        <w:rPr>
          <w:rFonts w:ascii="仿宋" w:eastAsia="仿宋" w:hAnsi="仿宋" w:cs="仿宋" w:hint="eastAsia"/>
          <w:spacing w:val="6"/>
          <w:sz w:val="32"/>
          <w:szCs w:val="32"/>
        </w:rPr>
      </w:pPr>
      <w:r w:rsidRPr="005839A6">
        <w:rPr>
          <w:rFonts w:ascii="仿宋" w:eastAsia="仿宋" w:hAnsi="仿宋" w:cs="仿宋" w:hint="eastAsia"/>
          <w:spacing w:val="6"/>
          <w:sz w:val="32"/>
          <w:szCs w:val="32"/>
        </w:rPr>
        <w:t>执行率要求：</w:t>
      </w:r>
      <w:r w:rsidR="005839A6" w:rsidRPr="005839A6">
        <w:rPr>
          <w:rFonts w:ascii="仿宋" w:eastAsia="仿宋" w:hAnsi="仿宋" w:cs="仿宋" w:hint="eastAsia"/>
          <w:spacing w:val="6"/>
          <w:sz w:val="32"/>
          <w:szCs w:val="32"/>
        </w:rPr>
        <w:t>在约定合同包机期限内，须保证（合作起始日期起）</w:t>
      </w:r>
      <w:r w:rsidR="006C5D2D">
        <w:rPr>
          <w:rFonts w:ascii="仿宋" w:eastAsia="仿宋" w:hAnsi="仿宋" w:cs="仿宋" w:hint="eastAsia"/>
          <w:spacing w:val="6"/>
          <w:sz w:val="32"/>
          <w:szCs w:val="32"/>
        </w:rPr>
        <w:t>该航线每自然月内执行率不低于85%（不含）</w:t>
      </w:r>
    </w:p>
    <w:p w14:paraId="49183452" w14:textId="1D959C3C" w:rsidR="00A664B2" w:rsidRDefault="00A664B2" w:rsidP="005839A6">
      <w:pPr>
        <w:numPr>
          <w:ilvl w:val="0"/>
          <w:numId w:val="1"/>
        </w:numPr>
        <w:kinsoku w:val="0"/>
        <w:autoSpaceDE w:val="0"/>
        <w:autoSpaceDN w:val="0"/>
        <w:adjustRightInd w:val="0"/>
        <w:snapToGrid w:val="0"/>
        <w:spacing w:line="520" w:lineRule="exact"/>
        <w:ind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境内外航权</w:t>
      </w:r>
      <w:r w:rsidR="00024A93">
        <w:rPr>
          <w:rFonts w:ascii="仿宋" w:eastAsia="仿宋" w:hAnsi="仿宋" w:cs="仿宋" w:hint="eastAsia"/>
          <w:spacing w:val="6"/>
          <w:sz w:val="32"/>
          <w:szCs w:val="32"/>
        </w:rPr>
        <w:t>、境外时刻</w:t>
      </w:r>
      <w:r>
        <w:rPr>
          <w:rFonts w:ascii="仿宋" w:eastAsia="仿宋" w:hAnsi="仿宋" w:cs="仿宋" w:hint="eastAsia"/>
          <w:spacing w:val="6"/>
          <w:sz w:val="32"/>
          <w:szCs w:val="32"/>
        </w:rPr>
        <w:t>申请需由包机方协调解决，承运人配合提供材料。</w:t>
      </w:r>
    </w:p>
    <w:p w14:paraId="48AEEC24" w14:textId="5A79FFE7" w:rsidR="001172E4" w:rsidRPr="005839A6" w:rsidRDefault="003E008A" w:rsidP="005839A6">
      <w:pPr>
        <w:numPr>
          <w:ilvl w:val="0"/>
          <w:numId w:val="1"/>
        </w:numPr>
        <w:kinsoku w:val="0"/>
        <w:autoSpaceDE w:val="0"/>
        <w:autoSpaceDN w:val="0"/>
        <w:adjustRightInd w:val="0"/>
        <w:snapToGrid w:val="0"/>
        <w:spacing w:line="520" w:lineRule="exact"/>
        <w:ind w:left="420"/>
        <w:textAlignment w:val="baseline"/>
        <w:rPr>
          <w:rFonts w:ascii="仿宋" w:eastAsia="仿宋" w:hAnsi="仿宋" w:cs="仿宋" w:hint="eastAsia"/>
          <w:spacing w:val="6"/>
          <w:sz w:val="32"/>
          <w:szCs w:val="32"/>
        </w:rPr>
      </w:pPr>
      <w:r w:rsidRPr="005839A6">
        <w:rPr>
          <w:rFonts w:ascii="仿宋" w:eastAsia="仿宋" w:hAnsi="仿宋" w:cs="仿宋" w:hint="eastAsia"/>
          <w:spacing w:val="6"/>
          <w:sz w:val="32"/>
          <w:szCs w:val="32"/>
        </w:rPr>
        <w:t>注：1个往返计为1个班次。</w:t>
      </w:r>
    </w:p>
    <w:p w14:paraId="5660E568"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二、其他情况说明</w:t>
      </w:r>
    </w:p>
    <w:p w14:paraId="40497BBF" w14:textId="4B12A985" w:rsidR="001172E4" w:rsidRDefault="005839A6">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包机款结算办法：</w:t>
      </w:r>
    </w:p>
    <w:p w14:paraId="56E4C507" w14:textId="4158E505" w:rsidR="001172E4" w:rsidRDefault="005839A6">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费以每半月为一个结算周期：我司每月20日前核算完毕本月上半月包机航班合同收入，21—22日包机方和我司确认收入，23—25日由包机方向我司支付上半月包机款。我司每月5日前核算完毕上月下半月包机航班合同收入，6—7日包机方和我司确认收入，8—10日由包机方向我司支付上月下半月包机款。</w:t>
      </w:r>
    </w:p>
    <w:p w14:paraId="36DC191F" w14:textId="0C859AD9" w:rsidR="001172E4" w:rsidRDefault="003E008A">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航线</w:t>
      </w:r>
      <w:r w:rsidR="00AD78D0">
        <w:rPr>
          <w:rFonts w:ascii="仿宋" w:eastAsia="仿宋" w:hAnsi="仿宋" w:cs="仿宋" w:hint="eastAsia"/>
          <w:spacing w:val="6"/>
          <w:sz w:val="32"/>
          <w:szCs w:val="32"/>
        </w:rPr>
        <w:t>开航保证金</w:t>
      </w:r>
      <w:r>
        <w:rPr>
          <w:rFonts w:ascii="仿宋" w:eastAsia="仿宋" w:hAnsi="仿宋" w:cs="仿宋" w:hint="eastAsia"/>
          <w:spacing w:val="6"/>
          <w:sz w:val="32"/>
          <w:szCs w:val="32"/>
        </w:rPr>
        <w:t>：本航线的航线</w:t>
      </w:r>
      <w:r w:rsidR="00AD78D0">
        <w:rPr>
          <w:rFonts w:ascii="仿宋" w:eastAsia="仿宋" w:hAnsi="仿宋" w:cs="仿宋" w:hint="eastAsia"/>
          <w:spacing w:val="6"/>
          <w:sz w:val="32"/>
          <w:szCs w:val="32"/>
        </w:rPr>
        <w:t>开航保证金</w:t>
      </w:r>
      <w:r>
        <w:rPr>
          <w:rFonts w:ascii="仿宋" w:eastAsia="仿宋" w:hAnsi="仿宋" w:cs="仿宋" w:hint="eastAsia"/>
          <w:spacing w:val="6"/>
          <w:sz w:val="32"/>
          <w:szCs w:val="32"/>
        </w:rPr>
        <w:t>为两个结算周期班次（往返计为1班次）的</w:t>
      </w:r>
      <w:r w:rsidR="00024A93">
        <w:rPr>
          <w:rFonts w:ascii="仿宋" w:eastAsia="仿宋" w:hAnsi="仿宋" w:cs="仿宋" w:hint="eastAsia"/>
          <w:spacing w:val="6"/>
          <w:sz w:val="32"/>
          <w:szCs w:val="32"/>
        </w:rPr>
        <w:t>包机</w:t>
      </w:r>
      <w:r>
        <w:rPr>
          <w:rFonts w:ascii="仿宋" w:eastAsia="仿宋" w:hAnsi="仿宋" w:cs="仿宋" w:hint="eastAsia"/>
          <w:spacing w:val="6"/>
          <w:sz w:val="32"/>
          <w:szCs w:val="32"/>
        </w:rPr>
        <w:t>总额。</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方逾期未支付或未足额支付航线</w:t>
      </w:r>
      <w:r w:rsidR="00AD78D0">
        <w:rPr>
          <w:rFonts w:ascii="仿宋" w:eastAsia="仿宋" w:hAnsi="仿宋" w:cs="仿宋" w:hint="eastAsia"/>
          <w:spacing w:val="6"/>
          <w:sz w:val="32"/>
          <w:szCs w:val="32"/>
        </w:rPr>
        <w:t>开航保证金</w:t>
      </w:r>
      <w:r>
        <w:rPr>
          <w:rFonts w:ascii="仿宋" w:eastAsia="仿宋" w:hAnsi="仿宋" w:cs="仿宋" w:hint="eastAsia"/>
          <w:spacing w:val="6"/>
          <w:sz w:val="32"/>
          <w:szCs w:val="32"/>
        </w:rPr>
        <w:t>，我司有权暂缓开航或不予开航。</w:t>
      </w:r>
    </w:p>
    <w:p w14:paraId="34167701" w14:textId="19F92802" w:rsidR="001172E4" w:rsidRDefault="003E008A">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航线的货运</w:t>
      </w:r>
      <w:r w:rsidR="00A664B2">
        <w:rPr>
          <w:rFonts w:ascii="仿宋" w:eastAsia="仿宋" w:hAnsi="仿宋" w:cs="仿宋" w:hint="eastAsia"/>
          <w:spacing w:val="6"/>
          <w:sz w:val="32"/>
          <w:szCs w:val="32"/>
        </w:rPr>
        <w:t>经营权及货邮收入归属</w:t>
      </w:r>
      <w:r w:rsidR="00A40229">
        <w:rPr>
          <w:rFonts w:ascii="仿宋" w:eastAsia="仿宋" w:hAnsi="仿宋" w:cs="仿宋" w:hint="eastAsia"/>
          <w:spacing w:val="6"/>
          <w:sz w:val="32"/>
          <w:szCs w:val="32"/>
        </w:rPr>
        <w:t>承运人</w:t>
      </w:r>
      <w:r>
        <w:rPr>
          <w:rFonts w:ascii="仿宋" w:eastAsia="仿宋" w:hAnsi="仿宋" w:cs="仿宋" w:hint="eastAsia"/>
          <w:spacing w:val="6"/>
          <w:sz w:val="32"/>
          <w:szCs w:val="32"/>
        </w:rPr>
        <w:t>。</w:t>
      </w:r>
    </w:p>
    <w:p w14:paraId="4B309542" w14:textId="0AFFC4FF" w:rsidR="001172E4" w:rsidRDefault="003E008A">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如本航线涉及</w:t>
      </w:r>
      <w:r w:rsidR="00F16667">
        <w:rPr>
          <w:rFonts w:ascii="仿宋" w:eastAsia="仿宋" w:hAnsi="仿宋" w:cs="仿宋" w:hint="eastAsia"/>
          <w:spacing w:val="6"/>
          <w:sz w:val="32"/>
          <w:szCs w:val="32"/>
        </w:rPr>
        <w:t>归属包机人但</w:t>
      </w:r>
      <w:r>
        <w:rPr>
          <w:rFonts w:ascii="仿宋" w:eastAsia="仿宋" w:hAnsi="仿宋" w:cs="仿宋" w:hint="eastAsia"/>
          <w:spacing w:val="6"/>
          <w:sz w:val="32"/>
          <w:szCs w:val="32"/>
        </w:rPr>
        <w:t>需以航司名义申请的政府补贴，航线补贴将在</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方完成全部款项结算之后方可支付给</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方。通过特殊申请或政府文件额外给予航司的补贴须由海南航空申请并进入账户，通过“一事一议”确认补贴归属方。</w:t>
      </w:r>
    </w:p>
    <w:p w14:paraId="795BB658" w14:textId="42DA1F8D" w:rsidR="001172E4" w:rsidRDefault="005839A6">
      <w:pPr>
        <w:numPr>
          <w:ilvl w:val="0"/>
          <w:numId w:val="2"/>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lastRenderedPageBreak/>
        <w:t>包机方必须同步提供由包机方实际控制人出具的连带责任保证书。包机方及其担保人均应在报价阶段清楚知悉本项签约要求，连带责任保证书的出具亦将视为包机方及其担保人已完全了解并同意所载担保责任与义务。如包机方及其担保人未能提供连带责任保证书或提供的连带责任保证书不符合附件要求的，海南航空有权拒绝开展合作及签约，包机方前期报价按作废处理，已经交纳的遴选保证金不予退还。</w:t>
      </w:r>
    </w:p>
    <w:p w14:paraId="72F0A215" w14:textId="77777777" w:rsidR="001172E4" w:rsidRDefault="003E008A">
      <w:pPr>
        <w:spacing w:line="520" w:lineRule="exact"/>
        <w:jc w:val="center"/>
        <w:rPr>
          <w:rFonts w:ascii="仿宋" w:eastAsia="仿宋" w:hAnsi="仿宋" w:cs="仿宋" w:hint="eastAsia"/>
          <w:b/>
          <w:bCs/>
          <w:spacing w:val="6"/>
          <w:sz w:val="32"/>
          <w:szCs w:val="32"/>
        </w:rPr>
      </w:pPr>
      <w:r>
        <w:rPr>
          <w:rFonts w:ascii="仿宋" w:eastAsia="仿宋" w:hAnsi="仿宋" w:cs="仿宋" w:hint="eastAsia"/>
          <w:b/>
          <w:bCs/>
          <w:spacing w:val="6"/>
          <w:sz w:val="32"/>
          <w:szCs w:val="32"/>
        </w:rPr>
        <w:t>第二部分 遴选报价须知</w:t>
      </w:r>
    </w:p>
    <w:p w14:paraId="4A542703" w14:textId="77777777" w:rsidR="001172E4" w:rsidRDefault="003E008A">
      <w:pPr>
        <w:spacing w:line="520" w:lineRule="exact"/>
        <w:ind w:left="1" w:right="113" w:firstLine="643"/>
        <w:rPr>
          <w:rFonts w:ascii="仿宋" w:eastAsia="仿宋" w:hAnsi="仿宋" w:cs="仿宋" w:hint="eastAsia"/>
          <w:b/>
          <w:bCs/>
          <w:spacing w:val="4"/>
          <w:sz w:val="32"/>
          <w:szCs w:val="32"/>
        </w:rPr>
      </w:pPr>
      <w:r>
        <w:rPr>
          <w:rFonts w:ascii="仿宋" w:eastAsia="仿宋" w:hAnsi="仿宋" w:cs="仿宋" w:hint="eastAsia"/>
          <w:b/>
          <w:bCs/>
          <w:spacing w:val="4"/>
          <w:sz w:val="32"/>
          <w:szCs w:val="32"/>
        </w:rPr>
        <w:t>一、参与原则</w:t>
      </w:r>
    </w:p>
    <w:p w14:paraId="23CC1503" w14:textId="77777777" w:rsidR="001172E4" w:rsidRDefault="003E008A">
      <w:pPr>
        <w:numPr>
          <w:ilvl w:val="0"/>
          <w:numId w:val="3"/>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本项目秉承公开遴选、独立报价的原则开展。</w:t>
      </w:r>
    </w:p>
    <w:p w14:paraId="22331BB5" w14:textId="0E021DAD" w:rsidR="001172E4" w:rsidRDefault="003E008A">
      <w:pPr>
        <w:numPr>
          <w:ilvl w:val="0"/>
          <w:numId w:val="3"/>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评选维度将以</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方企业性质及资质、</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方航线报价、辅助资源获取等综合考量。</w:t>
      </w:r>
    </w:p>
    <w:p w14:paraId="5BB6A21D" w14:textId="77777777" w:rsidR="001172E4" w:rsidRDefault="003E008A">
      <w:pPr>
        <w:numPr>
          <w:ilvl w:val="0"/>
          <w:numId w:val="3"/>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若遴选过程及结果不符合海南航空控股股份有限公司相关管理规定要求，海南航空有权宣布本次遴选流程及结果作废，并重新组织遴选。</w:t>
      </w:r>
    </w:p>
    <w:p w14:paraId="51BEFFBA" w14:textId="67B95263" w:rsidR="001172E4" w:rsidRDefault="003E008A">
      <w:pPr>
        <w:spacing w:line="520" w:lineRule="exact"/>
        <w:ind w:left="1" w:right="113" w:firstLine="643"/>
        <w:rPr>
          <w:rFonts w:ascii="仿宋" w:eastAsia="仿宋" w:hAnsi="仿宋" w:cs="仿宋" w:hint="eastAsia"/>
          <w:b/>
          <w:bCs/>
          <w:spacing w:val="4"/>
          <w:sz w:val="32"/>
          <w:szCs w:val="32"/>
        </w:rPr>
      </w:pPr>
      <w:r>
        <w:rPr>
          <w:rFonts w:ascii="仿宋" w:eastAsia="仿宋" w:hAnsi="仿宋" w:cs="仿宋" w:hint="eastAsia"/>
          <w:b/>
          <w:bCs/>
          <w:spacing w:val="4"/>
          <w:sz w:val="32"/>
          <w:szCs w:val="32"/>
        </w:rPr>
        <w:t>二、</w:t>
      </w:r>
      <w:r w:rsidR="005839A6">
        <w:rPr>
          <w:rFonts w:ascii="仿宋" w:eastAsia="仿宋" w:hAnsi="仿宋" w:cs="仿宋" w:hint="eastAsia"/>
          <w:b/>
          <w:bCs/>
          <w:spacing w:val="4"/>
          <w:sz w:val="32"/>
          <w:szCs w:val="32"/>
        </w:rPr>
        <w:t>包机</w:t>
      </w:r>
      <w:r>
        <w:rPr>
          <w:rFonts w:ascii="仿宋" w:eastAsia="仿宋" w:hAnsi="仿宋" w:cs="仿宋" w:hint="eastAsia"/>
          <w:b/>
          <w:bCs/>
          <w:spacing w:val="4"/>
          <w:sz w:val="32"/>
          <w:szCs w:val="32"/>
        </w:rPr>
        <w:t>方准入条件</w:t>
      </w:r>
    </w:p>
    <w:p w14:paraId="021EFD23" w14:textId="06167944" w:rsidR="001172E4" w:rsidRDefault="005839A6">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必须是在中华人民共和国境内注册并合法运作的独立法人机构或其他组织，且具有从事航空客货运输销售代理或航空包机服务经营资质和业务能力（以营业执照载明的经营范围、时间为准，若营业执照未能全部反映本项信息，应同时提供工商部门出具的企业机读档案登记资料）。</w:t>
      </w:r>
    </w:p>
    <w:p w14:paraId="0BE83D80" w14:textId="7D98727E" w:rsidR="001172E4" w:rsidRDefault="005839A6">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包机方须具有一定的规模、实力和知名度。</w:t>
      </w:r>
    </w:p>
    <w:p w14:paraId="46795FEB" w14:textId="67702E7F" w:rsidR="001172E4" w:rsidRDefault="003E008A">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参加遴选的</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方代表必须是法定代表人或法人授权代表。如由法人授权代表参与报价，须同步提供涵</w:t>
      </w:r>
      <w:r>
        <w:rPr>
          <w:rFonts w:ascii="仿宋" w:eastAsia="仿宋" w:hAnsi="仿宋" w:cs="仿宋" w:hint="eastAsia"/>
          <w:spacing w:val="6"/>
          <w:sz w:val="32"/>
          <w:szCs w:val="32"/>
        </w:rPr>
        <w:lastRenderedPageBreak/>
        <w:t>盖相关代理权限的法定代表人授权委托书。</w:t>
      </w:r>
    </w:p>
    <w:p w14:paraId="3D528B23" w14:textId="0C794085" w:rsidR="001172E4" w:rsidRDefault="005839A6">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包机方单位或单位主要人员被人民法院采取限制高消费或纳入失信被执行人名单措施、或与海南航空及海航航空集团旗下关联公司存在未决债权债务纠纷或其他争议的，相关单位不得参与遴选。</w:t>
      </w:r>
    </w:p>
    <w:p w14:paraId="75047C8F" w14:textId="77777777" w:rsidR="001172E4" w:rsidRDefault="003E008A">
      <w:pPr>
        <w:numPr>
          <w:ilvl w:val="0"/>
          <w:numId w:val="4"/>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本项目不接受联合体报价。</w:t>
      </w:r>
    </w:p>
    <w:p w14:paraId="761C6405" w14:textId="6058B825"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三、</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方报价要求</w:t>
      </w:r>
    </w:p>
    <w:p w14:paraId="4CF019D5" w14:textId="10C9446A" w:rsidR="001172E4" w:rsidRPr="006626C1" w:rsidRDefault="003E008A">
      <w:pPr>
        <w:numPr>
          <w:ilvl w:val="0"/>
          <w:numId w:val="5"/>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报价材料递交截止</w:t>
      </w:r>
      <w:r w:rsidRPr="006626C1">
        <w:rPr>
          <w:rFonts w:ascii="仿宋" w:eastAsia="仿宋" w:hAnsi="仿宋" w:cs="仿宋" w:hint="eastAsia"/>
          <w:spacing w:val="6"/>
          <w:sz w:val="32"/>
          <w:szCs w:val="32"/>
        </w:rPr>
        <w:t>时间：202</w:t>
      </w:r>
      <w:r w:rsidR="00DB2344">
        <w:rPr>
          <w:rFonts w:ascii="仿宋" w:eastAsia="仿宋" w:hAnsi="仿宋" w:cs="仿宋" w:hint="eastAsia"/>
          <w:spacing w:val="6"/>
          <w:sz w:val="32"/>
          <w:szCs w:val="32"/>
        </w:rPr>
        <w:t>6</w:t>
      </w:r>
      <w:r w:rsidRPr="006626C1">
        <w:rPr>
          <w:rFonts w:ascii="仿宋" w:eastAsia="仿宋" w:hAnsi="仿宋" w:cs="仿宋" w:hint="eastAsia"/>
          <w:spacing w:val="6"/>
          <w:sz w:val="32"/>
          <w:szCs w:val="32"/>
        </w:rPr>
        <w:t>年</w:t>
      </w:r>
      <w:r w:rsidR="00DB2344">
        <w:rPr>
          <w:rFonts w:ascii="仿宋" w:eastAsia="仿宋" w:hAnsi="仿宋" w:cs="仿宋" w:hint="eastAsia"/>
          <w:spacing w:val="6"/>
          <w:sz w:val="32"/>
          <w:szCs w:val="32"/>
        </w:rPr>
        <w:t>4</w:t>
      </w:r>
      <w:r w:rsidRPr="006626C1">
        <w:rPr>
          <w:rFonts w:ascii="仿宋" w:eastAsia="仿宋" w:hAnsi="仿宋" w:cs="仿宋" w:hint="eastAsia"/>
          <w:spacing w:val="6"/>
          <w:sz w:val="32"/>
          <w:szCs w:val="32"/>
        </w:rPr>
        <w:t>月</w:t>
      </w:r>
      <w:r w:rsidR="00DB2344">
        <w:rPr>
          <w:rFonts w:ascii="仿宋" w:eastAsia="仿宋" w:hAnsi="仿宋" w:cs="仿宋" w:hint="eastAsia"/>
          <w:spacing w:val="6"/>
          <w:sz w:val="32"/>
          <w:szCs w:val="32"/>
        </w:rPr>
        <w:t>1</w:t>
      </w:r>
      <w:r w:rsidRPr="006626C1">
        <w:rPr>
          <w:rFonts w:ascii="仿宋" w:eastAsia="仿宋" w:hAnsi="仿宋" w:cs="仿宋" w:hint="eastAsia"/>
          <w:spacing w:val="6"/>
          <w:sz w:val="32"/>
          <w:szCs w:val="32"/>
        </w:rPr>
        <w:t>日上午</w:t>
      </w:r>
      <w:r w:rsidR="00DF7FB7">
        <w:rPr>
          <w:rFonts w:ascii="仿宋" w:eastAsia="仿宋" w:hAnsi="仿宋" w:cs="仿宋" w:hint="eastAsia"/>
          <w:spacing w:val="6"/>
          <w:sz w:val="32"/>
          <w:szCs w:val="32"/>
        </w:rPr>
        <w:t>11</w:t>
      </w:r>
      <w:r w:rsidRPr="006626C1">
        <w:rPr>
          <w:rFonts w:ascii="仿宋" w:eastAsia="仿宋" w:hAnsi="仿宋" w:cs="仿宋" w:hint="eastAsia"/>
          <w:spacing w:val="6"/>
          <w:sz w:val="32"/>
          <w:szCs w:val="32"/>
        </w:rPr>
        <w:t>：00（北京时间）</w:t>
      </w:r>
    </w:p>
    <w:p w14:paraId="485BE981" w14:textId="77777777" w:rsidR="001172E4" w:rsidRDefault="003E008A">
      <w:pPr>
        <w:numPr>
          <w:ilvl w:val="0"/>
          <w:numId w:val="5"/>
        </w:numPr>
        <w:tabs>
          <w:tab w:val="center" w:pos="4422"/>
        </w:tabs>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报价材料及内容要求</w:t>
      </w:r>
      <w:r>
        <w:rPr>
          <w:rFonts w:ascii="仿宋" w:eastAsia="仿宋" w:hAnsi="仿宋" w:cs="仿宋" w:hint="eastAsia"/>
          <w:spacing w:val="6"/>
          <w:sz w:val="32"/>
          <w:szCs w:val="32"/>
        </w:rPr>
        <w:tab/>
      </w:r>
    </w:p>
    <w:p w14:paraId="54D1751A" w14:textId="1C44424D" w:rsidR="001172E4" w:rsidRDefault="003E008A">
      <w:pPr>
        <w:spacing w:line="520" w:lineRule="exact"/>
        <w:ind w:left="7" w:right="272" w:firstLine="641"/>
        <w:rPr>
          <w:rFonts w:ascii="仿宋" w:eastAsia="仿宋" w:hAnsi="仿宋" w:cs="仿宋" w:hint="eastAsia"/>
          <w:spacing w:val="3"/>
          <w:sz w:val="32"/>
          <w:szCs w:val="32"/>
        </w:rPr>
      </w:pPr>
      <w:r>
        <w:rPr>
          <w:rFonts w:ascii="仿宋" w:eastAsia="仿宋" w:hAnsi="仿宋" w:cs="仿宋" w:hint="eastAsia"/>
          <w:spacing w:val="-12"/>
          <w:sz w:val="32"/>
          <w:szCs w:val="32"/>
        </w:rPr>
        <w:t>各参与遴选的</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方报价材料须包含以下内容：</w:t>
      </w:r>
    </w:p>
    <w:p w14:paraId="33AAAF9A" w14:textId="5E89CEB7" w:rsidR="001172E4" w:rsidRDefault="003E008A">
      <w:pPr>
        <w:spacing w:line="520" w:lineRule="exact"/>
        <w:ind w:left="11" w:right="274" w:firstLine="637"/>
        <w:rPr>
          <w:rFonts w:ascii="仿宋" w:eastAsia="仿宋" w:hAnsi="仿宋" w:cs="仿宋" w:hint="eastAsia"/>
          <w:sz w:val="32"/>
          <w:szCs w:val="32"/>
        </w:rPr>
      </w:pPr>
      <w:r>
        <w:rPr>
          <w:rFonts w:ascii="仿宋" w:eastAsia="仿宋" w:hAnsi="仿宋" w:cs="仿宋" w:hint="eastAsia"/>
          <w:spacing w:val="8"/>
          <w:sz w:val="32"/>
          <w:szCs w:val="32"/>
        </w:rPr>
        <w:t>1、</w:t>
      </w:r>
      <w:r>
        <w:rPr>
          <w:rFonts w:ascii="仿宋" w:eastAsia="仿宋" w:hAnsi="仿宋" w:cs="仿宋" w:hint="eastAsia"/>
          <w:spacing w:val="4"/>
          <w:sz w:val="32"/>
          <w:szCs w:val="32"/>
        </w:rPr>
        <w:t>《海南航空控股股份有限公司国际及地区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方报价文件</w:t>
      </w:r>
      <w:r>
        <w:rPr>
          <w:rFonts w:ascii="仿宋" w:eastAsia="仿宋" w:hAnsi="仿宋" w:cs="仿宋" w:hint="eastAsia"/>
          <w:spacing w:val="-12"/>
          <w:sz w:val="32"/>
          <w:szCs w:val="32"/>
        </w:rPr>
        <w:t>》（参见本公告附件1）。</w:t>
      </w:r>
      <w:r>
        <w:rPr>
          <w:rFonts w:ascii="仿宋" w:eastAsia="仿宋" w:hAnsi="仿宋" w:cs="仿宋" w:hint="eastAsia"/>
          <w:spacing w:val="4"/>
          <w:sz w:val="32"/>
          <w:szCs w:val="32"/>
        </w:rPr>
        <w:t>如有可以协助获取时刻</w:t>
      </w:r>
      <w:r>
        <w:rPr>
          <w:rFonts w:ascii="仿宋" w:eastAsia="仿宋" w:hAnsi="仿宋" w:cs="仿宋" w:hint="eastAsia"/>
          <w:spacing w:val="16"/>
          <w:sz w:val="32"/>
          <w:szCs w:val="32"/>
        </w:rPr>
        <w:t>资源</w:t>
      </w:r>
      <w:r>
        <w:rPr>
          <w:rFonts w:ascii="仿宋" w:eastAsia="仿宋" w:hAnsi="仿宋" w:cs="仿宋" w:hint="eastAsia"/>
          <w:spacing w:val="12"/>
          <w:sz w:val="32"/>
          <w:szCs w:val="32"/>
        </w:rPr>
        <w:t>、</w:t>
      </w:r>
      <w:r>
        <w:rPr>
          <w:rFonts w:ascii="仿宋" w:eastAsia="仿宋" w:hAnsi="仿宋" w:cs="仿宋" w:hint="eastAsia"/>
          <w:spacing w:val="8"/>
          <w:sz w:val="32"/>
          <w:szCs w:val="32"/>
        </w:rPr>
        <w:t>或协调获取境内外保障资源，</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方需在报价单中具体说明，并提供相应的证明材料。</w:t>
      </w:r>
    </w:p>
    <w:p w14:paraId="6DF1CA20" w14:textId="1DBA7834"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2、</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方诚信承诺书</w:t>
      </w:r>
    </w:p>
    <w:p w14:paraId="2907D9B8" w14:textId="77777777"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3、法定代表人身份证明书</w:t>
      </w:r>
    </w:p>
    <w:p w14:paraId="1EC68B4F" w14:textId="77777777"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4、法定代表人授权委托书</w:t>
      </w:r>
    </w:p>
    <w:p w14:paraId="0C569DE1" w14:textId="080CD122" w:rsidR="001172E4" w:rsidRDefault="003E008A">
      <w:pPr>
        <w:spacing w:line="520" w:lineRule="exact"/>
        <w:ind w:left="8" w:right="203" w:firstLine="640"/>
        <w:rPr>
          <w:rFonts w:ascii="仿宋" w:eastAsia="仿宋" w:hAnsi="仿宋" w:cs="仿宋" w:hint="eastAsia"/>
          <w:spacing w:val="-12"/>
          <w:sz w:val="32"/>
          <w:szCs w:val="32"/>
        </w:rPr>
      </w:pPr>
      <w:r>
        <w:rPr>
          <w:rFonts w:ascii="仿宋" w:eastAsia="仿宋" w:hAnsi="仿宋" w:cs="仿宋" w:hint="eastAsia"/>
          <w:spacing w:val="-12"/>
          <w:sz w:val="32"/>
          <w:szCs w:val="32"/>
        </w:rPr>
        <w:t>5、</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方基本情况表</w:t>
      </w:r>
    </w:p>
    <w:p w14:paraId="3311884C" w14:textId="77777777" w:rsidR="001172E4" w:rsidRDefault="003E008A">
      <w:pPr>
        <w:spacing w:line="520" w:lineRule="exact"/>
        <w:ind w:left="8" w:right="203" w:firstLine="640"/>
        <w:rPr>
          <w:rFonts w:ascii="仿宋" w:eastAsia="仿宋" w:hAnsi="仿宋" w:cs="仿宋" w:hint="eastAsia"/>
          <w:spacing w:val="-15"/>
          <w:sz w:val="32"/>
          <w:szCs w:val="32"/>
        </w:rPr>
      </w:pPr>
      <w:r>
        <w:rPr>
          <w:rFonts w:ascii="仿宋" w:eastAsia="仿宋" w:hAnsi="仿宋" w:cs="仿宋" w:hint="eastAsia"/>
          <w:spacing w:val="-12"/>
          <w:sz w:val="32"/>
          <w:szCs w:val="32"/>
        </w:rPr>
        <w:t>6、</w:t>
      </w:r>
      <w:r>
        <w:rPr>
          <w:rFonts w:ascii="仿宋" w:eastAsia="仿宋" w:hAnsi="仿宋" w:cs="仿宋" w:hint="eastAsia"/>
          <w:spacing w:val="-15"/>
          <w:sz w:val="32"/>
          <w:szCs w:val="32"/>
        </w:rPr>
        <w:t>连带责任保证书</w:t>
      </w:r>
    </w:p>
    <w:p w14:paraId="79FF9588" w14:textId="77777777" w:rsidR="001172E4" w:rsidRDefault="003E008A">
      <w:pPr>
        <w:spacing w:line="520" w:lineRule="exact"/>
        <w:ind w:left="8" w:right="203" w:firstLine="640"/>
        <w:rPr>
          <w:rFonts w:ascii="仿宋" w:eastAsia="仿宋" w:hAnsi="仿宋" w:cs="仿宋" w:hint="eastAsia"/>
          <w:spacing w:val="-15"/>
          <w:sz w:val="32"/>
          <w:szCs w:val="32"/>
        </w:rPr>
      </w:pPr>
      <w:r>
        <w:rPr>
          <w:rFonts w:ascii="仿宋" w:eastAsia="仿宋" w:hAnsi="仿宋" w:cs="仿宋" w:hint="eastAsia"/>
          <w:spacing w:val="-12"/>
          <w:sz w:val="32"/>
          <w:szCs w:val="32"/>
        </w:rPr>
        <w:t>7、遴选保证金及交纳凭证</w:t>
      </w:r>
    </w:p>
    <w:p w14:paraId="7FDE98D8" w14:textId="4BF4D88E" w:rsidR="001172E4" w:rsidRDefault="003E008A">
      <w:pPr>
        <w:spacing w:line="520" w:lineRule="exact"/>
        <w:ind w:left="6" w:right="274" w:firstLine="642"/>
        <w:rPr>
          <w:rFonts w:ascii="仿宋" w:eastAsia="仿宋" w:hAnsi="仿宋" w:cs="仿宋" w:hint="eastAsia"/>
          <w:spacing w:val="6"/>
          <w:sz w:val="32"/>
          <w:szCs w:val="32"/>
        </w:rPr>
      </w:pPr>
      <w:r>
        <w:rPr>
          <w:rFonts w:ascii="仿宋" w:eastAsia="仿宋" w:hAnsi="仿宋" w:cs="仿宋" w:hint="eastAsia"/>
          <w:spacing w:val="-12"/>
          <w:sz w:val="32"/>
          <w:szCs w:val="32"/>
        </w:rPr>
        <w:t>上述第2-7项请参照本公告附件2《</w:t>
      </w:r>
      <w:r>
        <w:rPr>
          <w:rFonts w:ascii="仿宋" w:eastAsia="仿宋" w:hAnsi="仿宋" w:cs="仿宋" w:hint="eastAsia"/>
          <w:spacing w:val="4"/>
          <w:sz w:val="32"/>
          <w:szCs w:val="32"/>
        </w:rPr>
        <w:t>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方遴选活动报价文件</w:t>
      </w:r>
      <w:r>
        <w:rPr>
          <w:rFonts w:ascii="仿宋" w:eastAsia="仿宋" w:hAnsi="仿宋" w:cs="仿宋" w:hint="eastAsia"/>
          <w:spacing w:val="-12"/>
          <w:sz w:val="32"/>
          <w:szCs w:val="32"/>
        </w:rPr>
        <w:t>》对应准备，于报价材料递交截止时间前发送至海南航空国际及地区</w:t>
      </w:r>
      <w:r w:rsidR="005839A6">
        <w:rPr>
          <w:rFonts w:ascii="仿宋" w:eastAsia="仿宋" w:hAnsi="仿宋" w:cs="仿宋" w:hint="eastAsia"/>
          <w:spacing w:val="-12"/>
          <w:sz w:val="32"/>
          <w:szCs w:val="32"/>
        </w:rPr>
        <w:t>包机</w:t>
      </w:r>
      <w:r>
        <w:rPr>
          <w:rFonts w:ascii="仿宋" w:eastAsia="仿宋" w:hAnsi="仿宋" w:cs="仿宋" w:hint="eastAsia"/>
          <w:spacing w:val="-12"/>
          <w:sz w:val="32"/>
          <w:szCs w:val="32"/>
        </w:rPr>
        <w:t>航线专用邮箱（</w:t>
      </w:r>
      <w:hyperlink r:id="rId7" w:history="1">
        <w:r w:rsidR="001172E4">
          <w:rPr>
            <w:rStyle w:val="a7"/>
            <w:rFonts w:ascii="仿宋" w:eastAsia="仿宋" w:hAnsi="仿宋" w:cs="仿宋" w:hint="eastAsia"/>
            <w:color w:val="auto"/>
            <w:spacing w:val="-12"/>
            <w:sz w:val="32"/>
            <w:szCs w:val="32"/>
          </w:rPr>
          <w:t>hnhkjbzyggyx@hnair.com</w:t>
        </w:r>
      </w:hyperlink>
      <w:r>
        <w:rPr>
          <w:rFonts w:ascii="仿宋" w:eastAsia="仿宋" w:hAnsi="仿宋" w:cs="仿宋" w:hint="eastAsia"/>
          <w:spacing w:val="-12"/>
          <w:sz w:val="32"/>
          <w:szCs w:val="32"/>
        </w:rPr>
        <w:t>）。</w:t>
      </w:r>
    </w:p>
    <w:p w14:paraId="47C3D1BB" w14:textId="33B95C8C" w:rsidR="001172E4" w:rsidRDefault="003E008A">
      <w:pPr>
        <w:spacing w:line="520" w:lineRule="exact"/>
        <w:ind w:left="8" w:right="203" w:firstLine="640"/>
        <w:rPr>
          <w:rFonts w:ascii="仿宋" w:eastAsia="仿宋" w:hAnsi="仿宋" w:cs="仿宋" w:hint="eastAsia"/>
          <w:spacing w:val="6"/>
          <w:sz w:val="32"/>
          <w:szCs w:val="32"/>
        </w:rPr>
      </w:pPr>
      <w:r>
        <w:rPr>
          <w:rFonts w:ascii="仿宋" w:eastAsia="仿宋" w:hAnsi="仿宋" w:cs="仿宋" w:hint="eastAsia"/>
          <w:spacing w:val="6"/>
          <w:sz w:val="32"/>
          <w:szCs w:val="32"/>
        </w:rPr>
        <w:t>报价材料均须逐页加盖</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方单位公章（如涉及法</w:t>
      </w:r>
      <w:r>
        <w:rPr>
          <w:rFonts w:ascii="仿宋" w:eastAsia="仿宋" w:hAnsi="仿宋" w:cs="仿宋" w:hint="eastAsia"/>
          <w:spacing w:val="6"/>
          <w:sz w:val="32"/>
          <w:szCs w:val="32"/>
        </w:rPr>
        <w:lastRenderedPageBreak/>
        <w:t>定代表人或授权代表签署之处应采用手写签名），以邮件附件（PDF扫描件）形式加密提供。文件密码须于遴选活动截止日期</w:t>
      </w:r>
      <w:r w:rsidRPr="006626C1">
        <w:rPr>
          <w:rFonts w:ascii="仿宋" w:eastAsia="仿宋" w:hAnsi="仿宋" w:cs="仿宋" w:hint="eastAsia"/>
          <w:spacing w:val="6"/>
          <w:sz w:val="32"/>
          <w:szCs w:val="32"/>
        </w:rPr>
        <w:t>之后6小时以内（即202</w:t>
      </w:r>
      <w:r w:rsidR="00DB2344">
        <w:rPr>
          <w:rFonts w:ascii="仿宋" w:eastAsia="仿宋" w:hAnsi="仿宋" w:cs="仿宋" w:hint="eastAsia"/>
          <w:spacing w:val="6"/>
          <w:sz w:val="32"/>
          <w:szCs w:val="32"/>
        </w:rPr>
        <w:t>6</w:t>
      </w:r>
      <w:r w:rsidRPr="006626C1">
        <w:rPr>
          <w:rFonts w:ascii="仿宋" w:eastAsia="仿宋" w:hAnsi="仿宋" w:cs="仿宋" w:hint="eastAsia"/>
          <w:spacing w:val="6"/>
          <w:sz w:val="32"/>
          <w:szCs w:val="32"/>
        </w:rPr>
        <w:t>年</w:t>
      </w:r>
      <w:r w:rsidR="00DB2344">
        <w:rPr>
          <w:rFonts w:ascii="仿宋" w:eastAsia="仿宋" w:hAnsi="仿宋" w:cs="仿宋" w:hint="eastAsia"/>
          <w:spacing w:val="6"/>
          <w:sz w:val="32"/>
          <w:szCs w:val="32"/>
        </w:rPr>
        <w:t>4</w:t>
      </w:r>
      <w:r w:rsidRPr="006626C1">
        <w:rPr>
          <w:rFonts w:ascii="仿宋" w:eastAsia="仿宋" w:hAnsi="仿宋" w:cs="仿宋" w:hint="eastAsia"/>
          <w:spacing w:val="6"/>
          <w:sz w:val="32"/>
          <w:szCs w:val="32"/>
        </w:rPr>
        <w:t>月</w:t>
      </w:r>
      <w:r w:rsidR="00DB2344">
        <w:rPr>
          <w:rFonts w:ascii="仿宋" w:eastAsia="仿宋" w:hAnsi="仿宋" w:cs="仿宋" w:hint="eastAsia"/>
          <w:spacing w:val="6"/>
          <w:sz w:val="32"/>
          <w:szCs w:val="32"/>
        </w:rPr>
        <w:t>1</w:t>
      </w:r>
      <w:r w:rsidRPr="006626C1">
        <w:rPr>
          <w:rFonts w:ascii="仿宋" w:eastAsia="仿宋" w:hAnsi="仿宋" w:cs="仿宋" w:hint="eastAsia"/>
          <w:spacing w:val="6"/>
          <w:sz w:val="32"/>
          <w:szCs w:val="32"/>
        </w:rPr>
        <w:t>日下午1</w:t>
      </w:r>
      <w:r w:rsidR="00DF7FB7">
        <w:rPr>
          <w:rFonts w:ascii="仿宋" w:eastAsia="仿宋" w:hAnsi="仿宋" w:cs="仿宋" w:hint="eastAsia"/>
          <w:spacing w:val="6"/>
          <w:sz w:val="32"/>
          <w:szCs w:val="32"/>
        </w:rPr>
        <w:t>7</w:t>
      </w:r>
      <w:r w:rsidRPr="006626C1">
        <w:rPr>
          <w:rFonts w:ascii="仿宋" w:eastAsia="仿宋" w:hAnsi="仿宋" w:cs="仿宋" w:hint="eastAsia"/>
          <w:spacing w:val="6"/>
          <w:sz w:val="32"/>
          <w:szCs w:val="32"/>
        </w:rPr>
        <w:t>:00前）以邮件形式发送至本次</w:t>
      </w:r>
      <w:r>
        <w:rPr>
          <w:rFonts w:ascii="仿宋" w:eastAsia="仿宋" w:hAnsi="仿宋" w:cs="仿宋" w:hint="eastAsia"/>
          <w:spacing w:val="6"/>
          <w:sz w:val="32"/>
          <w:szCs w:val="32"/>
        </w:rPr>
        <w:t>活动专用邮箱。</w:t>
      </w:r>
    </w:p>
    <w:p w14:paraId="658ADD47" w14:textId="3FAE6567" w:rsidR="001172E4" w:rsidRDefault="005839A6">
      <w:pPr>
        <w:spacing w:line="520" w:lineRule="exact"/>
        <w:ind w:left="8" w:right="203" w:firstLine="640"/>
        <w:rPr>
          <w:rFonts w:ascii="仿宋" w:eastAsia="仿宋" w:hAnsi="仿宋" w:cs="仿宋" w:hint="eastAsia"/>
          <w:spacing w:val="6"/>
          <w:sz w:val="32"/>
          <w:szCs w:val="32"/>
        </w:rPr>
      </w:pPr>
      <w:r>
        <w:rPr>
          <w:rFonts w:ascii="仿宋" w:eastAsia="仿宋" w:hAnsi="仿宋" w:cs="仿宋" w:hint="eastAsia"/>
          <w:spacing w:val="6"/>
          <w:sz w:val="32"/>
          <w:szCs w:val="32"/>
        </w:rPr>
        <w:t>包机方递交报价材料的行为将视为包机方向海南航空承诺对相关材料及所载信息真实、合法，如经发现包机方以虚假材料和信息参加本次遴选的，一律取消遴选及中选资格，海南航空保留向相关包机方索赔的权利。</w:t>
      </w:r>
    </w:p>
    <w:p w14:paraId="1E37A67E"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四、遴选保证金</w:t>
      </w:r>
    </w:p>
    <w:p w14:paraId="0D44D942" w14:textId="1F890754"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各</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方应于遴选活动递交时间截止前向海南航空交纳本次遴选保证金人民币</w:t>
      </w:r>
      <w:r w:rsidR="00A664B2">
        <w:rPr>
          <w:rFonts w:ascii="仿宋" w:eastAsia="仿宋" w:hAnsi="仿宋" w:cs="仿宋" w:hint="eastAsia"/>
          <w:spacing w:val="6"/>
          <w:sz w:val="32"/>
          <w:szCs w:val="32"/>
        </w:rPr>
        <w:t>5</w:t>
      </w:r>
      <w:r>
        <w:rPr>
          <w:rFonts w:ascii="仿宋" w:eastAsia="仿宋" w:hAnsi="仿宋" w:cs="仿宋"/>
          <w:spacing w:val="6"/>
          <w:sz w:val="32"/>
          <w:szCs w:val="32"/>
        </w:rPr>
        <w:t>0</w:t>
      </w:r>
      <w:r>
        <w:rPr>
          <w:rFonts w:ascii="仿宋" w:eastAsia="仿宋" w:hAnsi="仿宋" w:cs="仿宋" w:hint="eastAsia"/>
          <w:spacing w:val="6"/>
          <w:sz w:val="32"/>
          <w:szCs w:val="32"/>
        </w:rPr>
        <w:t>0,000元（大写</w:t>
      </w:r>
      <w:r w:rsidR="00A664B2">
        <w:rPr>
          <w:rFonts w:ascii="仿宋" w:eastAsia="仿宋" w:hAnsi="仿宋" w:cs="仿宋" w:hint="eastAsia"/>
          <w:spacing w:val="6"/>
          <w:sz w:val="32"/>
          <w:szCs w:val="32"/>
        </w:rPr>
        <w:t>伍</w:t>
      </w:r>
      <w:r>
        <w:rPr>
          <w:rFonts w:ascii="仿宋" w:eastAsia="仿宋" w:hAnsi="仿宋" w:cs="仿宋" w:hint="eastAsia"/>
          <w:spacing w:val="6"/>
          <w:sz w:val="32"/>
          <w:szCs w:val="32"/>
        </w:rPr>
        <w:t>拾万元整），以银行转账方式足额存入指定账号，并确保到账。</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方需详细备注本次参与遴选的航线信息，备注样式：202</w:t>
      </w:r>
      <w:r w:rsidR="00DB2344">
        <w:rPr>
          <w:rFonts w:ascii="仿宋" w:eastAsia="仿宋" w:hAnsi="仿宋" w:cs="仿宋" w:hint="eastAsia"/>
          <w:spacing w:val="6"/>
          <w:sz w:val="32"/>
          <w:szCs w:val="32"/>
        </w:rPr>
        <w:t>6</w:t>
      </w:r>
      <w:r>
        <w:rPr>
          <w:rFonts w:ascii="仿宋" w:eastAsia="仿宋" w:hAnsi="仿宋" w:cs="仿宋" w:hint="eastAsia"/>
          <w:spacing w:val="6"/>
          <w:sz w:val="32"/>
          <w:szCs w:val="32"/>
        </w:rPr>
        <w:t>年海南航空</w:t>
      </w:r>
      <w:r w:rsidR="00272BB3">
        <w:rPr>
          <w:rFonts w:ascii="仿宋" w:eastAsia="仿宋" w:hAnsi="仿宋" w:cs="仿宋" w:hint="eastAsia"/>
          <w:spacing w:val="6"/>
          <w:sz w:val="32"/>
          <w:szCs w:val="32"/>
        </w:rPr>
        <w:t>广州</w:t>
      </w:r>
      <w:r w:rsidR="00A664B2">
        <w:rPr>
          <w:rFonts w:ascii="仿宋" w:eastAsia="仿宋" w:hAnsi="仿宋" w:cs="仿宋" w:hint="eastAsia"/>
          <w:spacing w:val="6"/>
          <w:sz w:val="32"/>
          <w:szCs w:val="32"/>
        </w:rPr>
        <w:t>=卢本巴希</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方遴选保证金。</w:t>
      </w:r>
    </w:p>
    <w:p w14:paraId="1D10B529" w14:textId="77777777"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遴选保证金缴纳账户信息（发布前请示财务部确认具体账户信息）：</w:t>
      </w:r>
    </w:p>
    <w:p w14:paraId="5577598F" w14:textId="45C57DB3" w:rsidR="001172E4" w:rsidRDefault="003E008A">
      <w:pPr>
        <w:numPr>
          <w:ilvl w:val="3"/>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收款方：</w:t>
      </w:r>
      <w:r w:rsidR="000D7B2C" w:rsidRPr="000D7B2C">
        <w:rPr>
          <w:rFonts w:ascii="仿宋" w:eastAsia="仿宋" w:hAnsi="仿宋" w:cs="仿宋" w:hint="eastAsia"/>
          <w:spacing w:val="6"/>
          <w:sz w:val="32"/>
          <w:szCs w:val="32"/>
        </w:rPr>
        <w:t>海南福顺投资开发有限公司</w:t>
      </w:r>
    </w:p>
    <w:p w14:paraId="2133E3D0" w14:textId="77777777" w:rsidR="000D7B2C" w:rsidRDefault="003E008A" w:rsidP="000D7B2C">
      <w:pPr>
        <w:numPr>
          <w:ilvl w:val="3"/>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开户银行：</w:t>
      </w:r>
      <w:r w:rsidR="000D7B2C" w:rsidRPr="000D7B2C">
        <w:rPr>
          <w:rFonts w:ascii="仿宋" w:eastAsia="仿宋" w:hAnsi="仿宋" w:cs="仿宋" w:hint="eastAsia"/>
          <w:spacing w:val="6"/>
          <w:sz w:val="32"/>
          <w:szCs w:val="32"/>
        </w:rPr>
        <w:t>中国农业发展银行海口市分行</w:t>
      </w:r>
    </w:p>
    <w:p w14:paraId="4A7192D6" w14:textId="3BC8CB81" w:rsidR="001172E4" w:rsidRPr="000D7B2C" w:rsidRDefault="003E008A" w:rsidP="000D7B2C">
      <w:pPr>
        <w:numPr>
          <w:ilvl w:val="3"/>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账号：</w:t>
      </w:r>
      <w:r w:rsidR="000D7B2C" w:rsidRPr="000D7B2C">
        <w:rPr>
          <w:rFonts w:ascii="仿宋" w:eastAsia="仿宋" w:hAnsi="仿宋" w:cs="仿宋" w:hint="eastAsia"/>
          <w:spacing w:val="6"/>
          <w:sz w:val="32"/>
          <w:szCs w:val="32"/>
        </w:rPr>
        <w:t>20346999900100000471681</w:t>
      </w:r>
    </w:p>
    <w:p w14:paraId="63B10AC9" w14:textId="5A4D4232" w:rsidR="001172E4" w:rsidRDefault="003E008A">
      <w:pPr>
        <w:numPr>
          <w:ilvl w:val="4"/>
          <w:numId w:val="0"/>
        </w:numPr>
        <w:kinsoku w:val="0"/>
        <w:autoSpaceDE w:val="0"/>
        <w:autoSpaceDN w:val="0"/>
        <w:adjustRightInd w:val="0"/>
        <w:snapToGrid w:val="0"/>
        <w:spacing w:line="520" w:lineRule="exact"/>
        <w:ind w:leftChars="200" w:left="420"/>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备注：202</w:t>
      </w:r>
      <w:r w:rsidR="00DB2344">
        <w:rPr>
          <w:rFonts w:ascii="仿宋" w:eastAsia="仿宋" w:hAnsi="仿宋" w:cs="仿宋" w:hint="eastAsia"/>
          <w:spacing w:val="6"/>
          <w:sz w:val="32"/>
          <w:szCs w:val="32"/>
        </w:rPr>
        <w:t>6</w:t>
      </w:r>
      <w:r>
        <w:rPr>
          <w:rFonts w:ascii="仿宋" w:eastAsia="仿宋" w:hAnsi="仿宋" w:cs="仿宋" w:hint="eastAsia"/>
          <w:spacing w:val="6"/>
          <w:sz w:val="32"/>
          <w:szCs w:val="32"/>
        </w:rPr>
        <w:t>年海南航空</w:t>
      </w:r>
      <w:r w:rsidR="00272BB3">
        <w:rPr>
          <w:rFonts w:ascii="仿宋" w:eastAsia="仿宋" w:hAnsi="仿宋" w:cs="仿宋" w:hint="eastAsia"/>
          <w:spacing w:val="6"/>
          <w:sz w:val="32"/>
          <w:szCs w:val="32"/>
        </w:rPr>
        <w:t>广州</w:t>
      </w:r>
      <w:r w:rsidR="00A664B2">
        <w:rPr>
          <w:rFonts w:ascii="仿宋" w:eastAsia="仿宋" w:hAnsi="仿宋" w:cs="仿宋" w:hint="eastAsia"/>
          <w:spacing w:val="6"/>
          <w:sz w:val="32"/>
          <w:szCs w:val="32"/>
        </w:rPr>
        <w:t>=卢本巴希</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w:t>
      </w:r>
      <w:r w:rsidR="00E10EAE">
        <w:rPr>
          <w:rFonts w:ascii="仿宋" w:eastAsia="仿宋" w:hAnsi="仿宋" w:cs="仿宋" w:hint="eastAsia"/>
          <w:spacing w:val="6"/>
          <w:sz w:val="32"/>
          <w:szCs w:val="32"/>
        </w:rPr>
        <w:t>包机方</w:t>
      </w:r>
      <w:r>
        <w:rPr>
          <w:rFonts w:ascii="仿宋" w:eastAsia="仿宋" w:hAnsi="仿宋" w:cs="仿宋" w:hint="eastAsia"/>
          <w:spacing w:val="6"/>
          <w:sz w:val="32"/>
          <w:szCs w:val="32"/>
        </w:rPr>
        <w:t>遴选保证金</w:t>
      </w:r>
    </w:p>
    <w:p w14:paraId="449814E5" w14:textId="5D35C4E3"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遴选保证金必须以</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方单位名下银行账户转账，不得以其他任意第三方主体名下银行账户代为转账。为了方便退还遴选保证金，不接受任何方式的现金存、汇款。</w:t>
      </w:r>
    </w:p>
    <w:p w14:paraId="040B2B51" w14:textId="77777777"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任何未按本公告规定的途径、方式和时间支付遴</w:t>
      </w:r>
      <w:r>
        <w:rPr>
          <w:rFonts w:ascii="仿宋" w:eastAsia="仿宋" w:hAnsi="仿宋" w:cs="仿宋" w:hint="eastAsia"/>
          <w:spacing w:val="6"/>
          <w:sz w:val="32"/>
          <w:szCs w:val="32"/>
        </w:rPr>
        <w:lastRenderedPageBreak/>
        <w:t>选保证金的情形，均视为无效报价。</w:t>
      </w:r>
    </w:p>
    <w:p w14:paraId="5020A4EE" w14:textId="77777777" w:rsidR="001172E4" w:rsidRDefault="003E008A">
      <w:pPr>
        <w:numPr>
          <w:ilvl w:val="0"/>
          <w:numId w:val="6"/>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遴选保证金退还：</w:t>
      </w:r>
    </w:p>
    <w:p w14:paraId="167410DD" w14:textId="2F968CC8" w:rsidR="001172E4" w:rsidRDefault="003E008A">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1、如无质疑或投诉，未中选</w:t>
      </w:r>
      <w:r w:rsidR="005839A6">
        <w:rPr>
          <w:rFonts w:ascii="仿宋" w:eastAsia="仿宋" w:hAnsi="仿宋" w:cs="仿宋" w:hint="eastAsia"/>
          <w:sz w:val="32"/>
          <w:szCs w:val="32"/>
        </w:rPr>
        <w:t>包机</w:t>
      </w:r>
      <w:r>
        <w:rPr>
          <w:rFonts w:ascii="仿宋" w:eastAsia="仿宋" w:hAnsi="仿宋" w:cs="仿宋" w:hint="eastAsia"/>
          <w:sz w:val="32"/>
          <w:szCs w:val="32"/>
        </w:rPr>
        <w:t>方的遴选保证金，在遴选结果发布后由海南航空不计利息原额退还；中选</w:t>
      </w:r>
      <w:r w:rsidR="005839A6">
        <w:rPr>
          <w:rFonts w:ascii="仿宋" w:eastAsia="仿宋" w:hAnsi="仿宋" w:cs="仿宋" w:hint="eastAsia"/>
          <w:sz w:val="32"/>
          <w:szCs w:val="32"/>
        </w:rPr>
        <w:t>包机</w:t>
      </w:r>
      <w:r>
        <w:rPr>
          <w:rFonts w:ascii="仿宋" w:eastAsia="仿宋" w:hAnsi="仿宋" w:cs="仿宋" w:hint="eastAsia"/>
          <w:sz w:val="32"/>
          <w:szCs w:val="32"/>
        </w:rPr>
        <w:t>方的遴选保证金，在签署协议时可协商作为部分航线</w:t>
      </w:r>
      <w:r w:rsidR="00AD78D0">
        <w:rPr>
          <w:rFonts w:ascii="仿宋" w:eastAsia="仿宋" w:hAnsi="仿宋" w:cs="仿宋" w:hint="eastAsia"/>
          <w:sz w:val="32"/>
          <w:szCs w:val="32"/>
        </w:rPr>
        <w:t>开航保证金</w:t>
      </w:r>
      <w:r>
        <w:rPr>
          <w:rFonts w:ascii="仿宋" w:eastAsia="仿宋" w:hAnsi="仿宋" w:cs="仿宋" w:hint="eastAsia"/>
          <w:sz w:val="32"/>
          <w:szCs w:val="32"/>
        </w:rPr>
        <w:t>，中选</w:t>
      </w:r>
      <w:r w:rsidR="005839A6">
        <w:rPr>
          <w:rFonts w:ascii="仿宋" w:eastAsia="仿宋" w:hAnsi="仿宋" w:cs="仿宋" w:hint="eastAsia"/>
          <w:sz w:val="32"/>
          <w:szCs w:val="32"/>
        </w:rPr>
        <w:t>包机</w:t>
      </w:r>
      <w:r>
        <w:rPr>
          <w:rFonts w:ascii="仿宋" w:eastAsia="仿宋" w:hAnsi="仿宋" w:cs="仿宋" w:hint="eastAsia"/>
          <w:sz w:val="32"/>
          <w:szCs w:val="32"/>
        </w:rPr>
        <w:t>方需在合同签署前书面提出申请，并加盖中选</w:t>
      </w:r>
      <w:r w:rsidR="005839A6">
        <w:rPr>
          <w:rFonts w:ascii="仿宋" w:eastAsia="仿宋" w:hAnsi="仿宋" w:cs="仿宋" w:hint="eastAsia"/>
          <w:sz w:val="32"/>
          <w:szCs w:val="32"/>
        </w:rPr>
        <w:t>包机</w:t>
      </w:r>
      <w:r>
        <w:rPr>
          <w:rFonts w:ascii="仿宋" w:eastAsia="仿宋" w:hAnsi="仿宋" w:cs="仿宋" w:hint="eastAsia"/>
          <w:sz w:val="32"/>
          <w:szCs w:val="32"/>
        </w:rPr>
        <w:t>方公章。</w:t>
      </w:r>
    </w:p>
    <w:p w14:paraId="5B60A1D3" w14:textId="4978C62F" w:rsidR="001172E4" w:rsidRDefault="003E008A">
      <w:pPr>
        <w:spacing w:line="520" w:lineRule="exact"/>
        <w:ind w:firstLineChars="200" w:firstLine="640"/>
        <w:rPr>
          <w:rFonts w:ascii="仿宋" w:eastAsia="仿宋" w:hAnsi="仿宋" w:cs="仿宋" w:hint="eastAsia"/>
          <w:spacing w:val="8"/>
          <w:sz w:val="32"/>
          <w:szCs w:val="32"/>
        </w:rPr>
      </w:pPr>
      <w:r>
        <w:rPr>
          <w:rFonts w:ascii="仿宋" w:eastAsia="仿宋" w:hAnsi="仿宋" w:cs="仿宋" w:hint="eastAsia"/>
          <w:sz w:val="32"/>
          <w:szCs w:val="32"/>
        </w:rPr>
        <w:t>2、</w:t>
      </w:r>
      <w:r w:rsidR="005839A6">
        <w:rPr>
          <w:rFonts w:ascii="仿宋" w:eastAsia="仿宋" w:hAnsi="仿宋" w:cs="仿宋" w:hint="eastAsia"/>
          <w:sz w:val="32"/>
          <w:szCs w:val="32"/>
        </w:rPr>
        <w:t>包机</w:t>
      </w:r>
      <w:r>
        <w:rPr>
          <w:rFonts w:ascii="仿宋" w:eastAsia="仿宋" w:hAnsi="仿宋" w:cs="仿宋" w:hint="eastAsia"/>
          <w:sz w:val="32"/>
          <w:szCs w:val="32"/>
        </w:rPr>
        <w:t>方在交纳遴选保证金后</w:t>
      </w:r>
      <w:r>
        <w:rPr>
          <w:rFonts w:ascii="仿宋" w:eastAsia="仿宋" w:hAnsi="仿宋" w:cs="仿宋" w:hint="eastAsia"/>
          <w:spacing w:val="13"/>
          <w:sz w:val="32"/>
          <w:szCs w:val="32"/>
        </w:rPr>
        <w:t>单</w:t>
      </w:r>
      <w:r>
        <w:rPr>
          <w:rFonts w:ascii="仿宋" w:eastAsia="仿宋" w:hAnsi="仿宋" w:cs="仿宋" w:hint="eastAsia"/>
          <w:spacing w:val="7"/>
          <w:sz w:val="32"/>
          <w:szCs w:val="32"/>
        </w:rPr>
        <w:t>方退出或宣布放弃本次遴选，或中选人未按照我司通知的期限签署合同、未</w:t>
      </w:r>
      <w:r>
        <w:rPr>
          <w:rFonts w:ascii="仿宋" w:eastAsia="仿宋" w:hAnsi="仿宋" w:cs="仿宋" w:hint="eastAsia"/>
          <w:spacing w:val="5"/>
          <w:sz w:val="32"/>
          <w:szCs w:val="32"/>
        </w:rPr>
        <w:t>按照我司通知的期限缴纳航线</w:t>
      </w:r>
      <w:r w:rsidR="00AD78D0">
        <w:rPr>
          <w:rFonts w:ascii="仿宋" w:eastAsia="仿宋" w:hAnsi="仿宋" w:cs="仿宋" w:hint="eastAsia"/>
          <w:spacing w:val="5"/>
          <w:sz w:val="32"/>
          <w:szCs w:val="32"/>
        </w:rPr>
        <w:t>开航保证金</w:t>
      </w:r>
      <w:r>
        <w:rPr>
          <w:rFonts w:ascii="仿宋" w:eastAsia="仿宋" w:hAnsi="仿宋" w:cs="仿宋" w:hint="eastAsia"/>
          <w:sz w:val="32"/>
          <w:szCs w:val="32"/>
        </w:rPr>
        <w:t>、未按照我司通知时间开航</w:t>
      </w:r>
      <w:r>
        <w:rPr>
          <w:rFonts w:ascii="仿宋" w:eastAsia="仿宋" w:hAnsi="仿宋" w:cs="仿宋" w:hint="eastAsia"/>
          <w:spacing w:val="5"/>
          <w:sz w:val="32"/>
          <w:szCs w:val="32"/>
        </w:rPr>
        <w:t>，或履约过程中存在任何违约行为</w:t>
      </w:r>
      <w:r>
        <w:rPr>
          <w:rFonts w:ascii="仿宋" w:eastAsia="仿宋" w:hAnsi="仿宋" w:cs="仿宋" w:hint="eastAsia"/>
          <w:spacing w:val="8"/>
          <w:sz w:val="32"/>
          <w:szCs w:val="32"/>
        </w:rPr>
        <w:t>的，遴选保证金均不予退还。</w:t>
      </w:r>
    </w:p>
    <w:p w14:paraId="74D690EB" w14:textId="14CEF0F4" w:rsidR="001172E4" w:rsidRDefault="003E008A">
      <w:pPr>
        <w:spacing w:line="520" w:lineRule="exact"/>
        <w:ind w:firstLineChars="200" w:firstLine="672"/>
        <w:rPr>
          <w:rFonts w:ascii="仿宋" w:eastAsia="仿宋" w:hAnsi="仿宋" w:cs="仿宋" w:hint="eastAsia"/>
          <w:spacing w:val="8"/>
          <w:sz w:val="32"/>
          <w:szCs w:val="32"/>
        </w:rPr>
      </w:pPr>
      <w:r>
        <w:rPr>
          <w:rFonts w:ascii="仿宋" w:eastAsia="仿宋" w:hAnsi="仿宋" w:cs="仿宋" w:hint="eastAsia"/>
          <w:spacing w:val="8"/>
          <w:sz w:val="32"/>
          <w:szCs w:val="32"/>
        </w:rPr>
        <w:t>3、因我司原因或不可抗力原因导致无法按时开通遴选航线，我司与</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方协商调整开航时间，调整时限为《海南航空控股股份有限公司国际及地区</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航线</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方通知书》发送之日后两个月内。若无法协商一致，视为遴选结果失效，我司将遴选保证金退还</w:t>
      </w:r>
      <w:r w:rsidR="005839A6">
        <w:rPr>
          <w:rFonts w:ascii="仿宋" w:eastAsia="仿宋" w:hAnsi="仿宋" w:cs="仿宋" w:hint="eastAsia"/>
          <w:spacing w:val="8"/>
          <w:sz w:val="32"/>
          <w:szCs w:val="32"/>
        </w:rPr>
        <w:t>包机</w:t>
      </w:r>
      <w:r>
        <w:rPr>
          <w:rFonts w:ascii="仿宋" w:eastAsia="仿宋" w:hAnsi="仿宋" w:cs="仿宋" w:hint="eastAsia"/>
          <w:spacing w:val="8"/>
          <w:sz w:val="32"/>
          <w:szCs w:val="32"/>
        </w:rPr>
        <w:t>方。</w:t>
      </w:r>
    </w:p>
    <w:p w14:paraId="678213E8" w14:textId="77777777" w:rsidR="001172E4" w:rsidRDefault="003E008A">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4、如有质疑或投诉，经质疑和投诉处理完毕后应予退还的遴选保证金，将在处理结果公布后不计利息原额退还。</w:t>
      </w:r>
    </w:p>
    <w:p w14:paraId="31075DD3"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五、注意事项</w:t>
      </w:r>
    </w:p>
    <w:p w14:paraId="4AB2E9EC" w14:textId="77777777" w:rsidR="001172E4" w:rsidRDefault="003E008A">
      <w:pPr>
        <w:numPr>
          <w:ilvl w:val="0"/>
          <w:numId w:val="7"/>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本项目不接受联合体报名。</w:t>
      </w:r>
    </w:p>
    <w:p w14:paraId="63CBF51C" w14:textId="1FBDE00B" w:rsidR="001172E4" w:rsidRDefault="003E008A">
      <w:pPr>
        <w:numPr>
          <w:ilvl w:val="0"/>
          <w:numId w:val="7"/>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法定代表人（负责人）或实际控制人为同一人，或者存在控股、参股或其他关联关系的不同单位，不得参加同一项目的遴选。同一</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航线每名</w:t>
      </w:r>
      <w:r w:rsidR="005839A6">
        <w:rPr>
          <w:rFonts w:ascii="仿宋" w:eastAsia="仿宋" w:hAnsi="仿宋" w:cs="仿宋" w:hint="eastAsia"/>
          <w:spacing w:val="6"/>
          <w:sz w:val="32"/>
          <w:szCs w:val="32"/>
        </w:rPr>
        <w:t>包机</w:t>
      </w:r>
      <w:r>
        <w:rPr>
          <w:rFonts w:ascii="仿宋" w:eastAsia="仿宋" w:hAnsi="仿宋" w:cs="仿宋" w:hint="eastAsia"/>
          <w:spacing w:val="6"/>
          <w:sz w:val="32"/>
          <w:szCs w:val="32"/>
        </w:rPr>
        <w:t>方只能参与一次。</w:t>
      </w:r>
    </w:p>
    <w:p w14:paraId="300E5720" w14:textId="4BE8FE27" w:rsidR="001172E4" w:rsidRDefault="005839A6">
      <w:pPr>
        <w:numPr>
          <w:ilvl w:val="0"/>
          <w:numId w:val="7"/>
        </w:numPr>
        <w:kinsoku w:val="0"/>
        <w:autoSpaceDE w:val="0"/>
        <w:autoSpaceDN w:val="0"/>
        <w:adjustRightInd w:val="0"/>
        <w:snapToGrid w:val="0"/>
        <w:spacing w:line="520" w:lineRule="exact"/>
        <w:textAlignment w:val="baseline"/>
        <w:rPr>
          <w:rFonts w:ascii="仿宋" w:eastAsia="仿宋" w:hAnsi="仿宋" w:cs="仿宋" w:hint="eastAsia"/>
          <w:spacing w:val="6"/>
          <w:sz w:val="32"/>
          <w:szCs w:val="32"/>
        </w:rPr>
      </w:pPr>
      <w:r>
        <w:rPr>
          <w:rFonts w:ascii="仿宋" w:eastAsia="仿宋" w:hAnsi="仿宋" w:cs="仿宋" w:hint="eastAsia"/>
          <w:spacing w:val="6"/>
          <w:sz w:val="32"/>
          <w:szCs w:val="32"/>
        </w:rPr>
        <w:t>包机方递交的报价材料不予退回。</w:t>
      </w:r>
    </w:p>
    <w:p w14:paraId="0E1FFFD8" w14:textId="77777777" w:rsidR="001172E4" w:rsidRDefault="003E008A">
      <w:pPr>
        <w:spacing w:line="520" w:lineRule="exact"/>
        <w:jc w:val="center"/>
        <w:rPr>
          <w:rFonts w:ascii="仿宋" w:eastAsia="仿宋" w:hAnsi="仿宋" w:cs="仿宋" w:hint="eastAsia"/>
          <w:b/>
          <w:bCs/>
          <w:sz w:val="32"/>
          <w:szCs w:val="32"/>
        </w:rPr>
      </w:pPr>
      <w:r>
        <w:rPr>
          <w:rFonts w:ascii="仿宋" w:eastAsia="仿宋" w:hAnsi="仿宋" w:cs="仿宋" w:hint="eastAsia"/>
          <w:b/>
          <w:bCs/>
          <w:spacing w:val="6"/>
          <w:sz w:val="32"/>
          <w:szCs w:val="32"/>
        </w:rPr>
        <w:lastRenderedPageBreak/>
        <w:t>第三部分 其他说明事项</w:t>
      </w:r>
    </w:p>
    <w:p w14:paraId="30CE5001" w14:textId="585FC363"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一、在报价截止时间前，海南航空可视情况调整、修订有关信息并将及时通知各</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方。海南航空对于本项目相关情况拥有最终解释权。</w:t>
      </w:r>
    </w:p>
    <w:p w14:paraId="080EBC38"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二、在任何情况下，海南航空保留拒绝报价的权利。</w:t>
      </w:r>
    </w:p>
    <w:p w14:paraId="6AF93B47" w14:textId="77777777"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三、联系方式及咨询监督</w:t>
      </w:r>
    </w:p>
    <w:p w14:paraId="3BE6C9BB" w14:textId="77777777" w:rsidR="001172E4" w:rsidRDefault="003E008A">
      <w:pPr>
        <w:spacing w:line="520" w:lineRule="exact"/>
        <w:ind w:left="13" w:right="62" w:firstLine="625"/>
        <w:rPr>
          <w:rFonts w:ascii="仿宋" w:eastAsia="仿宋" w:hAnsi="仿宋" w:cs="仿宋" w:hint="eastAsia"/>
          <w:sz w:val="32"/>
          <w:szCs w:val="32"/>
        </w:rPr>
      </w:pPr>
      <w:r>
        <w:rPr>
          <w:rFonts w:ascii="仿宋" w:eastAsia="仿宋" w:hAnsi="仿宋" w:cs="仿宋" w:hint="eastAsia"/>
          <w:spacing w:val="-4"/>
          <w:sz w:val="32"/>
          <w:szCs w:val="32"/>
        </w:rPr>
        <w:t>1、如有任何疑问，可直接联系海南航空各地客户经理或与市场营销委员会运力网络部航线合作中心进行</w:t>
      </w:r>
      <w:r>
        <w:rPr>
          <w:rFonts w:ascii="仿宋" w:eastAsia="仿宋" w:hAnsi="仿宋" w:cs="仿宋" w:hint="eastAsia"/>
          <w:spacing w:val="8"/>
          <w:sz w:val="32"/>
          <w:szCs w:val="32"/>
        </w:rPr>
        <w:t>咨询。</w:t>
      </w:r>
    </w:p>
    <w:p w14:paraId="615EBDB6" w14:textId="56101253" w:rsidR="001172E4" w:rsidRDefault="003E008A">
      <w:pPr>
        <w:spacing w:line="520" w:lineRule="exact"/>
        <w:ind w:left="13" w:right="62" w:firstLine="625"/>
        <w:rPr>
          <w:rFonts w:ascii="仿宋" w:eastAsia="仿宋" w:hAnsi="仿宋" w:cs="仿宋" w:hint="eastAsia"/>
          <w:spacing w:val="8"/>
          <w:sz w:val="32"/>
          <w:szCs w:val="32"/>
        </w:rPr>
      </w:pPr>
      <w:r>
        <w:rPr>
          <w:rFonts w:ascii="仿宋" w:eastAsia="仿宋" w:hAnsi="仿宋" w:cs="仿宋" w:hint="eastAsia"/>
          <w:spacing w:val="8"/>
          <w:sz w:val="32"/>
          <w:szCs w:val="32"/>
        </w:rPr>
        <w:t>联系人：</w:t>
      </w:r>
      <w:r w:rsidR="00F16667">
        <w:rPr>
          <w:rFonts w:ascii="仿宋" w:eastAsia="仿宋" w:hAnsi="仿宋" w:cs="仿宋" w:hint="eastAsia"/>
          <w:spacing w:val="8"/>
          <w:sz w:val="32"/>
          <w:szCs w:val="32"/>
        </w:rPr>
        <w:t>仇女士</w:t>
      </w:r>
    </w:p>
    <w:p w14:paraId="70C89E5B" w14:textId="28B0325D" w:rsidR="001172E4" w:rsidRDefault="003E008A">
      <w:pPr>
        <w:spacing w:line="520" w:lineRule="exact"/>
        <w:ind w:left="13" w:right="62" w:firstLine="625"/>
        <w:rPr>
          <w:rFonts w:ascii="仿宋" w:eastAsia="仿宋" w:hAnsi="仿宋" w:cs="仿宋" w:hint="eastAsia"/>
          <w:spacing w:val="8"/>
          <w:sz w:val="32"/>
          <w:szCs w:val="32"/>
        </w:rPr>
      </w:pPr>
      <w:r>
        <w:rPr>
          <w:rFonts w:ascii="仿宋" w:eastAsia="仿宋" w:hAnsi="仿宋" w:cs="仿宋" w:hint="eastAsia"/>
          <w:spacing w:val="8"/>
          <w:sz w:val="32"/>
          <w:szCs w:val="32"/>
        </w:rPr>
        <w:t>联系电话：</w:t>
      </w:r>
      <w:r w:rsidR="00F16667" w:rsidRPr="00F16667">
        <w:rPr>
          <w:rFonts w:ascii="仿宋" w:eastAsia="仿宋" w:hAnsi="仿宋" w:cs="仿宋" w:hint="eastAsia"/>
          <w:spacing w:val="8"/>
          <w:sz w:val="32"/>
          <w:szCs w:val="32"/>
        </w:rPr>
        <w:t>13401154030</w:t>
      </w:r>
    </w:p>
    <w:p w14:paraId="2CE90173" w14:textId="77777777" w:rsidR="001172E4" w:rsidRDefault="003E008A">
      <w:pPr>
        <w:spacing w:line="520" w:lineRule="exact"/>
        <w:ind w:left="13" w:right="62" w:firstLine="625"/>
        <w:rPr>
          <w:rFonts w:ascii="仿宋" w:eastAsia="仿宋" w:hAnsi="仿宋" w:cs="仿宋" w:hint="eastAsia"/>
          <w:spacing w:val="8"/>
          <w:sz w:val="32"/>
          <w:szCs w:val="32"/>
        </w:rPr>
      </w:pPr>
      <w:r>
        <w:rPr>
          <w:rFonts w:ascii="仿宋" w:eastAsia="仿宋" w:hAnsi="仿宋" w:cs="仿宋" w:hint="eastAsia"/>
          <w:spacing w:val="8"/>
          <w:sz w:val="32"/>
          <w:szCs w:val="32"/>
        </w:rPr>
        <w:t>2、本次遴选活动设有专用监督邮箱和监督电话，就本次活动中发生的违规行为可通过如下途径进行反映、举证和投诉。</w:t>
      </w:r>
    </w:p>
    <w:p w14:paraId="73A5F44A" w14:textId="77777777" w:rsidR="001172E4" w:rsidRDefault="003E008A">
      <w:pPr>
        <w:spacing w:line="520" w:lineRule="exact"/>
        <w:rPr>
          <w:rFonts w:ascii="仿宋" w:eastAsia="仿宋" w:hAnsi="仿宋" w:cs="仿宋" w:hint="eastAsia"/>
          <w:spacing w:val="8"/>
          <w:sz w:val="32"/>
          <w:szCs w:val="32"/>
        </w:rPr>
      </w:pPr>
      <w:r>
        <w:rPr>
          <w:rFonts w:ascii="仿宋" w:eastAsia="仿宋" w:hAnsi="仿宋" w:cs="仿宋" w:hint="eastAsia"/>
          <w:spacing w:val="8"/>
          <w:sz w:val="32"/>
          <w:szCs w:val="32"/>
        </w:rPr>
        <w:t xml:space="preserve">      监督邮箱：hkgfsjjcb@hnair.com</w:t>
      </w:r>
    </w:p>
    <w:p w14:paraId="2E2CF4D1" w14:textId="77777777" w:rsidR="001172E4" w:rsidRDefault="003E008A">
      <w:pPr>
        <w:spacing w:line="520" w:lineRule="exact"/>
        <w:rPr>
          <w:rFonts w:ascii="仿宋" w:eastAsia="仿宋" w:hAnsi="仿宋" w:cs="仿宋" w:hint="eastAsia"/>
          <w:sz w:val="32"/>
          <w:szCs w:val="32"/>
        </w:rPr>
      </w:pPr>
      <w:r>
        <w:rPr>
          <w:rFonts w:ascii="仿宋" w:eastAsia="仿宋" w:hAnsi="仿宋" w:cs="仿宋" w:hint="eastAsia"/>
          <w:spacing w:val="8"/>
          <w:sz w:val="32"/>
          <w:szCs w:val="32"/>
        </w:rPr>
        <w:t xml:space="preserve">      监督电话：0898-69965380</w:t>
      </w:r>
    </w:p>
    <w:p w14:paraId="75EAD1D9" w14:textId="77777777" w:rsidR="001172E4" w:rsidRDefault="001172E4">
      <w:pPr>
        <w:spacing w:line="520" w:lineRule="exact"/>
        <w:ind w:leftChars="2384" w:left="6377" w:right="59" w:hangingChars="408" w:hanging="1371"/>
        <w:rPr>
          <w:rFonts w:ascii="仿宋" w:eastAsia="仿宋" w:hAnsi="仿宋" w:cs="仿宋" w:hint="eastAsia"/>
          <w:spacing w:val="8"/>
          <w:sz w:val="32"/>
          <w:szCs w:val="32"/>
        </w:rPr>
      </w:pPr>
    </w:p>
    <w:p w14:paraId="70E22DFC" w14:textId="77777777" w:rsidR="001172E4" w:rsidRDefault="001172E4">
      <w:pPr>
        <w:spacing w:line="520" w:lineRule="exact"/>
        <w:ind w:leftChars="2384" w:left="6377" w:right="59" w:hangingChars="408" w:hanging="1371"/>
        <w:rPr>
          <w:rFonts w:ascii="仿宋" w:eastAsia="仿宋" w:hAnsi="仿宋" w:cs="仿宋" w:hint="eastAsia"/>
          <w:spacing w:val="8"/>
          <w:sz w:val="32"/>
          <w:szCs w:val="32"/>
        </w:rPr>
      </w:pPr>
    </w:p>
    <w:p w14:paraId="1F6EFC38" w14:textId="77777777" w:rsidR="001172E4" w:rsidRDefault="001172E4">
      <w:pPr>
        <w:spacing w:line="520" w:lineRule="exact"/>
        <w:ind w:leftChars="2384" w:left="6377" w:right="59" w:hangingChars="408" w:hanging="1371"/>
        <w:rPr>
          <w:rFonts w:ascii="仿宋" w:eastAsia="仿宋" w:hAnsi="仿宋" w:cs="仿宋" w:hint="eastAsia"/>
          <w:spacing w:val="8"/>
          <w:sz w:val="32"/>
          <w:szCs w:val="32"/>
        </w:rPr>
      </w:pPr>
    </w:p>
    <w:p w14:paraId="26D3C421" w14:textId="5010FE8F" w:rsidR="001172E4" w:rsidRDefault="003E008A">
      <w:pPr>
        <w:spacing w:line="520" w:lineRule="exact"/>
        <w:ind w:leftChars="1934" w:left="5069" w:right="59" w:hangingChars="300" w:hanging="1008"/>
        <w:rPr>
          <w:rFonts w:ascii="仿宋" w:eastAsia="仿宋" w:hAnsi="仿宋" w:cs="仿宋" w:hint="eastAsia"/>
          <w:spacing w:val="-15"/>
          <w:sz w:val="32"/>
          <w:szCs w:val="32"/>
        </w:rPr>
      </w:pPr>
      <w:r>
        <w:rPr>
          <w:rFonts w:ascii="仿宋" w:eastAsia="仿宋" w:hAnsi="仿宋" w:cs="仿宋" w:hint="eastAsia"/>
          <w:spacing w:val="8"/>
          <w:sz w:val="32"/>
          <w:szCs w:val="32"/>
        </w:rPr>
        <w:t>海南航空控股股份有限公司</w:t>
      </w:r>
      <w:r>
        <w:rPr>
          <w:rFonts w:ascii="仿宋" w:eastAsia="仿宋" w:hAnsi="仿宋" w:cs="仿宋" w:hint="eastAsia"/>
          <w:sz w:val="32"/>
          <w:szCs w:val="32"/>
        </w:rPr>
        <w:t xml:space="preserve"> </w:t>
      </w:r>
      <w:r>
        <w:rPr>
          <w:rFonts w:ascii="仿宋" w:eastAsia="仿宋" w:hAnsi="仿宋" w:cs="仿宋" w:hint="eastAsia"/>
          <w:spacing w:val="-19"/>
          <w:sz w:val="32"/>
          <w:szCs w:val="32"/>
        </w:rPr>
        <w:t>2</w:t>
      </w:r>
      <w:r>
        <w:rPr>
          <w:rFonts w:ascii="仿宋" w:eastAsia="仿宋" w:hAnsi="仿宋" w:cs="仿宋" w:hint="eastAsia"/>
          <w:spacing w:val="-15"/>
          <w:sz w:val="32"/>
          <w:szCs w:val="32"/>
        </w:rPr>
        <w:t>02</w:t>
      </w:r>
      <w:r w:rsidR="00DB2344">
        <w:rPr>
          <w:rFonts w:ascii="仿宋" w:eastAsia="仿宋" w:hAnsi="仿宋" w:cs="仿宋" w:hint="eastAsia"/>
          <w:spacing w:val="-15"/>
          <w:sz w:val="32"/>
          <w:szCs w:val="32"/>
        </w:rPr>
        <w:t>6</w:t>
      </w:r>
      <w:r>
        <w:rPr>
          <w:rFonts w:ascii="仿宋" w:eastAsia="仿宋" w:hAnsi="仿宋" w:cs="仿宋" w:hint="eastAsia"/>
          <w:spacing w:val="-15"/>
          <w:sz w:val="32"/>
          <w:szCs w:val="32"/>
        </w:rPr>
        <w:t>年</w:t>
      </w:r>
      <w:r w:rsidR="002441B1">
        <w:rPr>
          <w:rFonts w:ascii="仿宋" w:eastAsia="仿宋" w:hAnsi="仿宋" w:cs="仿宋" w:hint="eastAsia"/>
          <w:spacing w:val="-15"/>
          <w:sz w:val="32"/>
          <w:szCs w:val="32"/>
        </w:rPr>
        <w:t>3</w:t>
      </w:r>
      <w:r>
        <w:rPr>
          <w:rFonts w:ascii="仿宋" w:eastAsia="仿宋" w:hAnsi="仿宋" w:cs="仿宋" w:hint="eastAsia"/>
          <w:spacing w:val="-15"/>
          <w:sz w:val="32"/>
          <w:szCs w:val="32"/>
        </w:rPr>
        <w:t>月</w:t>
      </w:r>
      <w:r w:rsidR="000D7B2C">
        <w:rPr>
          <w:rFonts w:ascii="仿宋" w:eastAsia="仿宋" w:hAnsi="仿宋" w:cs="仿宋" w:hint="eastAsia"/>
          <w:spacing w:val="-15"/>
          <w:sz w:val="32"/>
          <w:szCs w:val="32"/>
        </w:rPr>
        <w:t>2</w:t>
      </w:r>
      <w:r w:rsidR="00DB2344">
        <w:rPr>
          <w:rFonts w:ascii="仿宋" w:eastAsia="仿宋" w:hAnsi="仿宋" w:cs="仿宋" w:hint="eastAsia"/>
          <w:spacing w:val="-15"/>
          <w:sz w:val="32"/>
          <w:szCs w:val="32"/>
        </w:rPr>
        <w:t>5</w:t>
      </w:r>
      <w:r>
        <w:rPr>
          <w:rFonts w:ascii="仿宋" w:eastAsia="仿宋" w:hAnsi="仿宋" w:cs="仿宋" w:hint="eastAsia"/>
          <w:spacing w:val="-15"/>
          <w:sz w:val="32"/>
          <w:szCs w:val="32"/>
        </w:rPr>
        <w:t>日</w:t>
      </w:r>
    </w:p>
    <w:p w14:paraId="0400E626" w14:textId="77777777" w:rsidR="001172E4" w:rsidRPr="00DB2344" w:rsidRDefault="001172E4">
      <w:pPr>
        <w:spacing w:line="520" w:lineRule="exact"/>
        <w:ind w:rightChars="28" w:right="59"/>
        <w:rPr>
          <w:rFonts w:ascii="仿宋" w:eastAsia="仿宋" w:hAnsi="仿宋" w:cs="仿宋" w:hint="eastAsia"/>
          <w:spacing w:val="-15"/>
          <w:sz w:val="31"/>
          <w:szCs w:val="31"/>
        </w:rPr>
      </w:pPr>
    </w:p>
    <w:p w14:paraId="603F9A34" w14:textId="77777777" w:rsidR="001172E4" w:rsidRDefault="001172E4">
      <w:pPr>
        <w:spacing w:line="520" w:lineRule="exact"/>
      </w:pPr>
    </w:p>
    <w:p w14:paraId="50B02297" w14:textId="77777777" w:rsidR="001172E4" w:rsidRDefault="001172E4">
      <w:pPr>
        <w:spacing w:line="520" w:lineRule="exact"/>
      </w:pPr>
    </w:p>
    <w:p w14:paraId="47F91F74" w14:textId="77777777" w:rsidR="001172E4" w:rsidRDefault="001172E4">
      <w:pPr>
        <w:spacing w:line="520" w:lineRule="exact"/>
      </w:pPr>
    </w:p>
    <w:p w14:paraId="7E7AB3A1" w14:textId="77777777" w:rsidR="001172E4" w:rsidRDefault="001172E4">
      <w:pPr>
        <w:spacing w:line="520" w:lineRule="exact"/>
      </w:pPr>
    </w:p>
    <w:p w14:paraId="3ED05CB5" w14:textId="77777777" w:rsidR="001172E4" w:rsidRPr="002441B1" w:rsidRDefault="001172E4">
      <w:pPr>
        <w:spacing w:line="520" w:lineRule="exact"/>
      </w:pPr>
    </w:p>
    <w:p w14:paraId="3294B50D" w14:textId="77777777" w:rsidR="001172E4" w:rsidRDefault="001172E4">
      <w:pPr>
        <w:spacing w:line="520" w:lineRule="exact"/>
      </w:pPr>
    </w:p>
    <w:p w14:paraId="71DE2C7A" w14:textId="77777777" w:rsidR="001172E4" w:rsidRDefault="003E008A">
      <w:pPr>
        <w:spacing w:line="520" w:lineRule="exact"/>
        <w:ind w:right="113"/>
        <w:rPr>
          <w:rFonts w:ascii="仿宋" w:eastAsia="仿宋" w:hAnsi="仿宋" w:cs="仿宋" w:hint="eastAsia"/>
          <w:spacing w:val="4"/>
          <w:sz w:val="32"/>
          <w:szCs w:val="32"/>
        </w:rPr>
      </w:pPr>
      <w:r>
        <w:rPr>
          <w:rFonts w:ascii="仿宋" w:eastAsia="仿宋" w:hAnsi="仿宋" w:cs="仿宋" w:hint="eastAsia"/>
          <w:spacing w:val="4"/>
          <w:sz w:val="32"/>
          <w:szCs w:val="32"/>
        </w:rPr>
        <w:t>遴选公告附件：</w:t>
      </w:r>
    </w:p>
    <w:p w14:paraId="533243B2" w14:textId="689C51F9"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1、海南航空控股股份有限公司国际及地区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方报价单</w:t>
      </w:r>
    </w:p>
    <w:p w14:paraId="4F6BADF8" w14:textId="14CD4A72" w:rsidR="001172E4" w:rsidRDefault="003E008A">
      <w:pPr>
        <w:spacing w:line="520" w:lineRule="exact"/>
        <w:ind w:left="1" w:right="113" w:firstLine="643"/>
        <w:rPr>
          <w:rFonts w:ascii="仿宋" w:eastAsia="仿宋" w:hAnsi="仿宋" w:cs="仿宋" w:hint="eastAsia"/>
          <w:spacing w:val="4"/>
          <w:sz w:val="32"/>
          <w:szCs w:val="32"/>
        </w:rPr>
      </w:pPr>
      <w:r>
        <w:rPr>
          <w:rFonts w:ascii="仿宋" w:eastAsia="仿宋" w:hAnsi="仿宋" w:cs="仿宋" w:hint="eastAsia"/>
          <w:spacing w:val="4"/>
          <w:sz w:val="32"/>
          <w:szCs w:val="32"/>
        </w:rPr>
        <w:t>2、海南航空控股股份有限公司国际及地区</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航线</w:t>
      </w:r>
      <w:r w:rsidR="005839A6">
        <w:rPr>
          <w:rFonts w:ascii="仿宋" w:eastAsia="仿宋" w:hAnsi="仿宋" w:cs="仿宋" w:hint="eastAsia"/>
          <w:spacing w:val="4"/>
          <w:sz w:val="32"/>
          <w:szCs w:val="32"/>
        </w:rPr>
        <w:t>包机</w:t>
      </w:r>
      <w:r>
        <w:rPr>
          <w:rFonts w:ascii="仿宋" w:eastAsia="仿宋" w:hAnsi="仿宋" w:cs="仿宋" w:hint="eastAsia"/>
          <w:spacing w:val="4"/>
          <w:sz w:val="32"/>
          <w:szCs w:val="32"/>
        </w:rPr>
        <w:t>方报价文件</w:t>
      </w:r>
    </w:p>
    <w:sectPr w:rsidR="001172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5F9F" w14:textId="77777777" w:rsidR="00466285" w:rsidRDefault="00466285" w:rsidP="005839A6">
      <w:r>
        <w:separator/>
      </w:r>
    </w:p>
  </w:endnote>
  <w:endnote w:type="continuationSeparator" w:id="0">
    <w:p w14:paraId="505CBC45" w14:textId="77777777" w:rsidR="00466285" w:rsidRDefault="00466285" w:rsidP="0058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embedBold r:id="rId1" w:subsetted="1" w:fontKey="{5DD01F68-C118-4ABE-8E0E-EF22E13CD76E}"/>
  </w:font>
  <w:font w:name="仿宋">
    <w:panose1 w:val="02010609060101010101"/>
    <w:charset w:val="86"/>
    <w:family w:val="modern"/>
    <w:pitch w:val="fixed"/>
    <w:sig w:usb0="800002BF" w:usb1="38CF7CFA" w:usb2="00000016" w:usb3="00000000" w:csb0="00040001" w:csb1="00000000"/>
    <w:embedRegular r:id="rId2" w:subsetted="1" w:fontKey="{F9E56839-6C18-42FB-942D-38F1D7AA6521}"/>
    <w:embedBold r:id="rId3" w:subsetted="1" w:fontKey="{20BD27A5-58E9-4558-8FF1-B7107FD4989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3E8B" w14:textId="77777777" w:rsidR="00466285" w:rsidRDefault="00466285" w:rsidP="005839A6">
      <w:r>
        <w:separator/>
      </w:r>
    </w:p>
  </w:footnote>
  <w:footnote w:type="continuationSeparator" w:id="0">
    <w:p w14:paraId="7B3D26FE" w14:textId="77777777" w:rsidR="00466285" w:rsidRDefault="00466285" w:rsidP="0058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634EC4"/>
    <w:multiLevelType w:val="singleLevel"/>
    <w:tmpl w:val="BA634EC4"/>
    <w:lvl w:ilvl="0">
      <w:start w:val="1"/>
      <w:numFmt w:val="chineseCounting"/>
      <w:suff w:val="nothing"/>
      <w:lvlText w:val="（%1）"/>
      <w:lvlJc w:val="left"/>
      <w:pPr>
        <w:ind w:left="0" w:firstLine="420"/>
      </w:pPr>
      <w:rPr>
        <w:rFonts w:hint="eastAsia"/>
      </w:rPr>
    </w:lvl>
  </w:abstractNum>
  <w:abstractNum w:abstractNumId="1" w15:restartNumberingAfterBreak="0">
    <w:nsid w:val="09EA7F43"/>
    <w:multiLevelType w:val="singleLevel"/>
    <w:tmpl w:val="09EA7F43"/>
    <w:lvl w:ilvl="0">
      <w:start w:val="1"/>
      <w:numFmt w:val="chineseCounting"/>
      <w:suff w:val="nothing"/>
      <w:lvlText w:val="（%1）"/>
      <w:lvlJc w:val="left"/>
      <w:pPr>
        <w:ind w:left="0" w:firstLine="420"/>
      </w:pPr>
      <w:rPr>
        <w:rFonts w:hint="eastAsia"/>
      </w:rPr>
    </w:lvl>
  </w:abstractNum>
  <w:abstractNum w:abstractNumId="2" w15:restartNumberingAfterBreak="0">
    <w:nsid w:val="39B62418"/>
    <w:multiLevelType w:val="singleLevel"/>
    <w:tmpl w:val="39B62418"/>
    <w:lvl w:ilvl="0">
      <w:start w:val="1"/>
      <w:numFmt w:val="chineseCounting"/>
      <w:suff w:val="nothing"/>
      <w:lvlText w:val="（%1）"/>
      <w:lvlJc w:val="left"/>
      <w:pPr>
        <w:ind w:left="0" w:firstLine="420"/>
      </w:pPr>
      <w:rPr>
        <w:rFonts w:hint="eastAsia"/>
      </w:rPr>
    </w:lvl>
  </w:abstractNum>
  <w:abstractNum w:abstractNumId="3" w15:restartNumberingAfterBreak="0">
    <w:nsid w:val="41CC50B8"/>
    <w:multiLevelType w:val="singleLevel"/>
    <w:tmpl w:val="41CC50B8"/>
    <w:lvl w:ilvl="0">
      <w:start w:val="1"/>
      <w:numFmt w:val="chineseCounting"/>
      <w:suff w:val="nothing"/>
      <w:lvlText w:val="（%1）"/>
      <w:lvlJc w:val="left"/>
      <w:pPr>
        <w:ind w:left="0" w:firstLine="420"/>
      </w:pPr>
      <w:rPr>
        <w:rFonts w:hint="eastAsia"/>
      </w:rPr>
    </w:lvl>
  </w:abstractNum>
  <w:abstractNum w:abstractNumId="4" w15:restartNumberingAfterBreak="0">
    <w:nsid w:val="598448A1"/>
    <w:multiLevelType w:val="singleLevel"/>
    <w:tmpl w:val="598448A1"/>
    <w:lvl w:ilvl="0">
      <w:start w:val="1"/>
      <w:numFmt w:val="chineseCounting"/>
      <w:suff w:val="nothing"/>
      <w:lvlText w:val="（%1）"/>
      <w:lvlJc w:val="left"/>
      <w:pPr>
        <w:ind w:left="5" w:firstLine="420"/>
      </w:pPr>
      <w:rPr>
        <w:rFonts w:hint="eastAsia"/>
      </w:rPr>
    </w:lvl>
  </w:abstractNum>
  <w:abstractNum w:abstractNumId="5" w15:restartNumberingAfterBreak="0">
    <w:nsid w:val="72015F6D"/>
    <w:multiLevelType w:val="singleLevel"/>
    <w:tmpl w:val="72015F6D"/>
    <w:lvl w:ilvl="0">
      <w:start w:val="1"/>
      <w:numFmt w:val="chineseCounting"/>
      <w:suff w:val="nothing"/>
      <w:lvlText w:val="（%1）"/>
      <w:lvlJc w:val="left"/>
      <w:pPr>
        <w:ind w:left="0" w:firstLine="420"/>
      </w:pPr>
      <w:rPr>
        <w:rFonts w:hint="eastAsia"/>
      </w:rPr>
    </w:lvl>
  </w:abstractNum>
  <w:abstractNum w:abstractNumId="6" w15:restartNumberingAfterBreak="0">
    <w:nsid w:val="7E0672C0"/>
    <w:multiLevelType w:val="singleLevel"/>
    <w:tmpl w:val="7E0672C0"/>
    <w:lvl w:ilvl="0">
      <w:start w:val="1"/>
      <w:numFmt w:val="chineseCounting"/>
      <w:suff w:val="nothing"/>
      <w:lvlText w:val="（%1）"/>
      <w:lvlJc w:val="left"/>
      <w:pPr>
        <w:ind w:left="0" w:firstLine="420"/>
      </w:pPr>
      <w:rPr>
        <w:rFonts w:hint="eastAsia"/>
      </w:rPr>
    </w:lvl>
  </w:abstractNum>
  <w:num w:numId="1" w16cid:durableId="891623065">
    <w:abstractNumId w:val="0"/>
  </w:num>
  <w:num w:numId="2" w16cid:durableId="1440183302">
    <w:abstractNumId w:val="4"/>
  </w:num>
  <w:num w:numId="3" w16cid:durableId="271860994">
    <w:abstractNumId w:val="2"/>
  </w:num>
  <w:num w:numId="4" w16cid:durableId="1236941747">
    <w:abstractNumId w:val="5"/>
  </w:num>
  <w:num w:numId="5" w16cid:durableId="1476725560">
    <w:abstractNumId w:val="3"/>
  </w:num>
  <w:num w:numId="6" w16cid:durableId="814958072">
    <w:abstractNumId w:val="6"/>
  </w:num>
  <w:num w:numId="7" w16cid:durableId="140961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ZkOGM0NDc4MDEwYmViYTYzZDJmNzlmYWQ2ZDVhZGYifQ=="/>
  </w:docVars>
  <w:rsids>
    <w:rsidRoot w:val="00797E8E"/>
    <w:rsid w:val="00024A93"/>
    <w:rsid w:val="00055799"/>
    <w:rsid w:val="000741E6"/>
    <w:rsid w:val="00087C95"/>
    <w:rsid w:val="0009015B"/>
    <w:rsid w:val="000D5286"/>
    <w:rsid w:val="000D7B2C"/>
    <w:rsid w:val="001172E4"/>
    <w:rsid w:val="00122ECE"/>
    <w:rsid w:val="00164EAE"/>
    <w:rsid w:val="00237594"/>
    <w:rsid w:val="002441B1"/>
    <w:rsid w:val="00263693"/>
    <w:rsid w:val="00272BB3"/>
    <w:rsid w:val="00294C5F"/>
    <w:rsid w:val="00312EF8"/>
    <w:rsid w:val="00330F13"/>
    <w:rsid w:val="003369F1"/>
    <w:rsid w:val="00345D48"/>
    <w:rsid w:val="00392227"/>
    <w:rsid w:val="003E008A"/>
    <w:rsid w:val="003F22E1"/>
    <w:rsid w:val="003F6C16"/>
    <w:rsid w:val="00412638"/>
    <w:rsid w:val="00461FA6"/>
    <w:rsid w:val="004647AD"/>
    <w:rsid w:val="00466285"/>
    <w:rsid w:val="0048741B"/>
    <w:rsid w:val="004C09E5"/>
    <w:rsid w:val="004F571A"/>
    <w:rsid w:val="005602DD"/>
    <w:rsid w:val="005839A6"/>
    <w:rsid w:val="00586E0D"/>
    <w:rsid w:val="005A553D"/>
    <w:rsid w:val="00652EA1"/>
    <w:rsid w:val="00656311"/>
    <w:rsid w:val="006626C1"/>
    <w:rsid w:val="00672F11"/>
    <w:rsid w:val="006775CA"/>
    <w:rsid w:val="006C0CE3"/>
    <w:rsid w:val="006C5D2D"/>
    <w:rsid w:val="006D23CD"/>
    <w:rsid w:val="007671A6"/>
    <w:rsid w:val="00775D28"/>
    <w:rsid w:val="00797E8E"/>
    <w:rsid w:val="007C7628"/>
    <w:rsid w:val="007D2E57"/>
    <w:rsid w:val="008047EA"/>
    <w:rsid w:val="008762D5"/>
    <w:rsid w:val="008E3E5C"/>
    <w:rsid w:val="008E4BFF"/>
    <w:rsid w:val="00910C91"/>
    <w:rsid w:val="00957B10"/>
    <w:rsid w:val="009C5A0E"/>
    <w:rsid w:val="00A33869"/>
    <w:rsid w:val="00A40229"/>
    <w:rsid w:val="00A664B2"/>
    <w:rsid w:val="00AA4805"/>
    <w:rsid w:val="00AA6EA5"/>
    <w:rsid w:val="00AA7813"/>
    <w:rsid w:val="00AD78D0"/>
    <w:rsid w:val="00B817F8"/>
    <w:rsid w:val="00BC7D6C"/>
    <w:rsid w:val="00C33B14"/>
    <w:rsid w:val="00C8382A"/>
    <w:rsid w:val="00CB457C"/>
    <w:rsid w:val="00CC138C"/>
    <w:rsid w:val="00CF193D"/>
    <w:rsid w:val="00D8080F"/>
    <w:rsid w:val="00DB2344"/>
    <w:rsid w:val="00DB449C"/>
    <w:rsid w:val="00DB46FF"/>
    <w:rsid w:val="00DF0AB9"/>
    <w:rsid w:val="00DF7FB7"/>
    <w:rsid w:val="00E04C2B"/>
    <w:rsid w:val="00E10EAE"/>
    <w:rsid w:val="00E2625D"/>
    <w:rsid w:val="00E32877"/>
    <w:rsid w:val="00EB1688"/>
    <w:rsid w:val="00EF608F"/>
    <w:rsid w:val="00F04FCC"/>
    <w:rsid w:val="00F071B9"/>
    <w:rsid w:val="00F16667"/>
    <w:rsid w:val="00F23DBE"/>
    <w:rsid w:val="00F660FB"/>
    <w:rsid w:val="00FA197A"/>
    <w:rsid w:val="00FA2A08"/>
    <w:rsid w:val="00FA34DE"/>
    <w:rsid w:val="027873EE"/>
    <w:rsid w:val="033041C0"/>
    <w:rsid w:val="0E1C4790"/>
    <w:rsid w:val="19476DBB"/>
    <w:rsid w:val="200F6465"/>
    <w:rsid w:val="306E28B8"/>
    <w:rsid w:val="3D483F5A"/>
    <w:rsid w:val="4A5F63F6"/>
    <w:rsid w:val="4DA46212"/>
    <w:rsid w:val="69F5073A"/>
    <w:rsid w:val="6F8C4E0A"/>
    <w:rsid w:val="71A04FE6"/>
    <w:rsid w:val="71DB256D"/>
    <w:rsid w:val="725146C9"/>
    <w:rsid w:val="72C31317"/>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DE6C9"/>
  <w15:docId w15:val="{973C26A7-3AE5-4296-BCA9-1A298643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semiHidden/>
    <w:unhideWhenUsed/>
    <w:qFormat/>
    <w:rPr>
      <w:color w:val="0563C1"/>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dash6b636587char1">
    <w:name w:val="dash6b63_6587__char1"/>
    <w:autoRedefine/>
    <w:qFormat/>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nhkjbzyggyx@hn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1722</Words>
  <Characters>1791</Characters>
  <Application>Microsoft Office Word</Application>
  <DocSecurity>0</DocSecurity>
  <Lines>99</Lines>
  <Paragraphs>79</Paragraphs>
  <ScaleCrop>false</ScaleCrop>
  <Company>微软中国</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andy liu</cp:lastModifiedBy>
  <cp:revision>19</cp:revision>
  <dcterms:created xsi:type="dcterms:W3CDTF">2025-06-24T07:34:00Z</dcterms:created>
  <dcterms:modified xsi:type="dcterms:W3CDTF">2026-03-25T00:00:00Z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47FD8256416D4FEF8C24218F675EC5FB_13</vt:lpwstr>
  </property>
</Properties>
</file>