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C584D" w14:textId="77777777" w:rsidR="007B1C3B" w:rsidRDefault="00000000">
      <w:pPr>
        <w:adjustRightInd w:val="0"/>
        <w:snapToGrid w:val="0"/>
        <w:spacing w:line="520" w:lineRule="exact"/>
        <w:jc w:val="center"/>
        <w:rPr>
          <w:rFonts w:ascii="小标宋" w:eastAsia="小标宋" w:hAnsi="小标宋" w:hint="eastAsia"/>
          <w:b/>
          <w:bCs/>
          <w:kern w:val="32"/>
          <w:sz w:val="44"/>
          <w:szCs w:val="44"/>
        </w:rPr>
      </w:pPr>
      <w:r>
        <w:rPr>
          <w:rFonts w:ascii="小标宋" w:eastAsia="小标宋" w:hAnsi="小标宋" w:hint="eastAsia"/>
          <w:b/>
          <w:bCs/>
          <w:kern w:val="32"/>
          <w:sz w:val="44"/>
          <w:szCs w:val="44"/>
        </w:rPr>
        <w:t>海南航空控股股份有限公司</w:t>
      </w:r>
    </w:p>
    <w:p w14:paraId="4F546098" w14:textId="192DB6D3" w:rsidR="007B1C3B" w:rsidRDefault="00000000">
      <w:pPr>
        <w:adjustRightInd w:val="0"/>
        <w:snapToGrid w:val="0"/>
        <w:spacing w:line="520" w:lineRule="exact"/>
        <w:jc w:val="center"/>
        <w:rPr>
          <w:rFonts w:ascii="小标宋" w:eastAsia="小标宋" w:hAnsi="小标宋" w:hint="eastAsia"/>
          <w:b/>
          <w:bCs/>
          <w:kern w:val="32"/>
          <w:sz w:val="44"/>
          <w:szCs w:val="44"/>
        </w:rPr>
      </w:pPr>
      <w:r>
        <w:rPr>
          <w:rFonts w:ascii="小标宋" w:eastAsia="小标宋" w:hAnsi="小标宋" w:hint="eastAsia"/>
          <w:b/>
          <w:bCs/>
          <w:kern w:val="32"/>
          <w:sz w:val="44"/>
          <w:szCs w:val="44"/>
        </w:rPr>
        <w:t>国际及地区</w:t>
      </w:r>
      <w:r w:rsidR="00F74A9E">
        <w:rPr>
          <w:rFonts w:ascii="小标宋" w:eastAsia="小标宋" w:hAnsi="小标宋" w:hint="eastAsia"/>
          <w:b/>
          <w:bCs/>
          <w:kern w:val="32"/>
          <w:sz w:val="44"/>
          <w:szCs w:val="44"/>
        </w:rPr>
        <w:t>包机</w:t>
      </w:r>
      <w:r>
        <w:rPr>
          <w:rFonts w:ascii="小标宋" w:eastAsia="小标宋" w:hAnsi="小标宋" w:hint="eastAsia"/>
          <w:b/>
          <w:bCs/>
          <w:kern w:val="32"/>
          <w:sz w:val="44"/>
          <w:szCs w:val="44"/>
        </w:rPr>
        <w:t>航线合作方</w:t>
      </w:r>
    </w:p>
    <w:p w14:paraId="6EEAD5BE" w14:textId="77777777" w:rsidR="007B1C3B" w:rsidRDefault="00000000">
      <w:pPr>
        <w:adjustRightInd w:val="0"/>
        <w:snapToGrid w:val="0"/>
        <w:spacing w:line="520" w:lineRule="exact"/>
        <w:jc w:val="center"/>
        <w:rPr>
          <w:rFonts w:ascii="小标宋" w:eastAsia="小标宋" w:hAnsi="小标宋" w:hint="eastAsia"/>
          <w:b/>
          <w:bCs/>
          <w:kern w:val="32"/>
          <w:sz w:val="44"/>
          <w:szCs w:val="44"/>
        </w:rPr>
      </w:pPr>
      <w:r>
        <w:rPr>
          <w:rFonts w:ascii="小标宋" w:eastAsia="小标宋" w:hAnsi="小标宋" w:hint="eastAsia"/>
          <w:b/>
          <w:bCs/>
          <w:kern w:val="32"/>
          <w:sz w:val="44"/>
          <w:szCs w:val="44"/>
        </w:rPr>
        <w:t>报价文件</w:t>
      </w:r>
    </w:p>
    <w:p w14:paraId="6FA17F53" w14:textId="77777777" w:rsidR="007B1C3B" w:rsidRDefault="007B1C3B"/>
    <w:p w14:paraId="29367783" w14:textId="77777777" w:rsidR="007B1C3B" w:rsidRDefault="007B1C3B"/>
    <w:p w14:paraId="4BECA06B" w14:textId="77777777" w:rsidR="007B1C3B" w:rsidRDefault="007B1C3B"/>
    <w:p w14:paraId="757B230F" w14:textId="77777777" w:rsidR="007B1C3B" w:rsidRDefault="007B1C3B"/>
    <w:p w14:paraId="609F03AD" w14:textId="77777777" w:rsidR="007B1C3B" w:rsidRDefault="007B1C3B"/>
    <w:p w14:paraId="108D1F9D" w14:textId="77777777" w:rsidR="007B1C3B" w:rsidRDefault="007B1C3B"/>
    <w:p w14:paraId="51F133D9" w14:textId="77777777" w:rsidR="007B1C3B" w:rsidRDefault="007B1C3B"/>
    <w:p w14:paraId="48A6F842" w14:textId="77777777" w:rsidR="007B1C3B" w:rsidRDefault="00000000">
      <w:pPr>
        <w:spacing w:line="520" w:lineRule="exact"/>
        <w:jc w:val="center"/>
        <w:rPr>
          <w:rFonts w:ascii="仿宋" w:eastAsia="仿宋" w:hAnsi="仿宋" w:cs="仿宋" w:hint="eastAsia"/>
          <w:sz w:val="32"/>
          <w:szCs w:val="32"/>
          <w:u w:val="single"/>
        </w:rPr>
      </w:pPr>
      <w:r>
        <w:rPr>
          <w:rFonts w:ascii="仿宋" w:eastAsia="仿宋" w:hAnsi="仿宋" w:cs="仿宋" w:hint="eastAsia"/>
          <w:sz w:val="32"/>
          <w:szCs w:val="32"/>
        </w:rPr>
        <w:t>参与单位：</w:t>
      </w:r>
      <w:r>
        <w:rPr>
          <w:rFonts w:ascii="仿宋" w:eastAsia="仿宋" w:hAnsi="仿宋" w:cs="仿宋" w:hint="eastAsia"/>
          <w:sz w:val="32"/>
          <w:szCs w:val="32"/>
          <w:u w:val="single"/>
        </w:rPr>
        <w:t xml:space="preserve">          </w:t>
      </w:r>
      <w:r>
        <w:rPr>
          <w:rFonts w:ascii="仿宋" w:eastAsia="仿宋" w:hAnsi="仿宋" w:cs="仿宋" w:hint="eastAsia"/>
          <w:sz w:val="32"/>
          <w:szCs w:val="32"/>
        </w:rPr>
        <w:t>（参与单位全称）</w:t>
      </w:r>
      <w:r>
        <w:rPr>
          <w:rFonts w:ascii="仿宋" w:eastAsia="仿宋" w:hAnsi="仿宋" w:cs="仿宋" w:hint="eastAsia"/>
          <w:sz w:val="32"/>
          <w:szCs w:val="32"/>
          <w:u w:val="single"/>
        </w:rPr>
        <w:t xml:space="preserve">      （盖章）</w:t>
      </w:r>
    </w:p>
    <w:p w14:paraId="03A81A1C" w14:textId="77777777" w:rsidR="007B1C3B" w:rsidRDefault="007B1C3B">
      <w:pPr>
        <w:spacing w:line="520" w:lineRule="exact"/>
        <w:rPr>
          <w:rFonts w:ascii="仿宋" w:eastAsia="仿宋" w:hAnsi="仿宋" w:cs="仿宋" w:hint="eastAsia"/>
          <w:sz w:val="32"/>
          <w:szCs w:val="32"/>
          <w:u w:val="single"/>
        </w:rPr>
      </w:pPr>
    </w:p>
    <w:p w14:paraId="38C9F6F5" w14:textId="77777777" w:rsidR="007B1C3B" w:rsidRDefault="00000000">
      <w:pPr>
        <w:spacing w:line="520" w:lineRule="exact"/>
        <w:jc w:val="center"/>
        <w:rPr>
          <w:rFonts w:ascii="仿宋" w:eastAsia="仿宋" w:hAnsi="仿宋" w:cs="仿宋" w:hint="eastAsia"/>
          <w:sz w:val="32"/>
          <w:szCs w:val="32"/>
          <w:u w:val="single"/>
        </w:rPr>
      </w:pPr>
      <w:r>
        <w:rPr>
          <w:rFonts w:ascii="仿宋" w:eastAsia="仿宋" w:hAnsi="仿宋" w:cs="仿宋" w:hint="eastAsia"/>
          <w:sz w:val="32"/>
          <w:szCs w:val="32"/>
        </w:rPr>
        <w:t>法定代表人或其委托代理人：</w:t>
      </w:r>
      <w:r>
        <w:rPr>
          <w:rFonts w:ascii="仿宋" w:eastAsia="仿宋" w:hAnsi="仿宋" w:cs="仿宋" w:hint="eastAsia"/>
          <w:sz w:val="32"/>
          <w:szCs w:val="32"/>
          <w:u w:val="single"/>
        </w:rPr>
        <w:t xml:space="preserve">          （签字或盖章）</w:t>
      </w:r>
    </w:p>
    <w:p w14:paraId="19D36A71" w14:textId="77777777" w:rsidR="007B1C3B" w:rsidRDefault="007B1C3B">
      <w:pPr>
        <w:spacing w:line="520" w:lineRule="exact"/>
        <w:rPr>
          <w:rFonts w:ascii="仿宋" w:eastAsia="仿宋" w:hAnsi="仿宋" w:cs="仿宋" w:hint="eastAsia"/>
          <w:sz w:val="32"/>
          <w:szCs w:val="32"/>
          <w:u w:val="single"/>
        </w:rPr>
      </w:pPr>
    </w:p>
    <w:p w14:paraId="3A393B20" w14:textId="77777777" w:rsidR="007B1C3B" w:rsidRDefault="00000000">
      <w:pPr>
        <w:spacing w:line="520" w:lineRule="exact"/>
        <w:jc w:val="center"/>
        <w:rPr>
          <w:rFonts w:ascii="仿宋" w:eastAsia="仿宋" w:hAnsi="仿宋" w:cs="仿宋" w:hint="eastAsia"/>
          <w:sz w:val="32"/>
          <w:szCs w:val="32"/>
        </w:rPr>
      </w:pPr>
      <w:r>
        <w:rPr>
          <w:rFonts w:ascii="仿宋" w:eastAsia="仿宋" w:hAnsi="仿宋" w:cs="仿宋" w:hint="eastAsia"/>
          <w:sz w:val="32"/>
          <w:szCs w:val="32"/>
        </w:rPr>
        <w:t>日    期 ：</w:t>
      </w:r>
      <w:r>
        <w:rPr>
          <w:rFonts w:ascii="仿宋" w:eastAsia="仿宋" w:hAnsi="仿宋" w:cs="仿宋" w:hint="eastAsia"/>
          <w:sz w:val="32"/>
          <w:szCs w:val="32"/>
          <w:u w:val="single"/>
        </w:rPr>
        <w:t xml:space="preserve">       年       月       日</w:t>
      </w:r>
    </w:p>
    <w:p w14:paraId="3D3BB6B8" w14:textId="77777777" w:rsidR="007B1C3B" w:rsidRDefault="00000000">
      <w:pPr>
        <w:spacing w:line="520" w:lineRule="exact"/>
        <w:rPr>
          <w:rFonts w:ascii="仿宋" w:eastAsia="仿宋" w:hAnsi="仿宋" w:cs="仿宋" w:hint="eastAsia"/>
          <w:sz w:val="32"/>
          <w:szCs w:val="32"/>
        </w:rPr>
      </w:pPr>
      <w:r>
        <w:rPr>
          <w:rFonts w:ascii="仿宋" w:eastAsia="仿宋" w:hAnsi="仿宋" w:cs="仿宋" w:hint="eastAsia"/>
          <w:sz w:val="32"/>
          <w:szCs w:val="32"/>
        </w:rPr>
        <w:br w:type="page"/>
      </w:r>
    </w:p>
    <w:p w14:paraId="78268DDD" w14:textId="77777777" w:rsidR="007B1C3B" w:rsidRDefault="00000000">
      <w:pPr>
        <w:rPr>
          <w:rFonts w:eastAsia="仿宋"/>
        </w:rPr>
      </w:pPr>
      <w:r>
        <w:rPr>
          <w:rFonts w:ascii="仿宋" w:eastAsia="仿宋" w:hAnsi="仿宋" w:cs="仿宋" w:hint="eastAsia"/>
          <w:b/>
          <w:bCs/>
          <w:color w:val="000000" w:themeColor="text1"/>
          <w:sz w:val="32"/>
        </w:rPr>
        <w:lastRenderedPageBreak/>
        <w:t>附件2-1</w:t>
      </w:r>
    </w:p>
    <w:p w14:paraId="501FA5CF" w14:textId="77777777" w:rsidR="007B1C3B" w:rsidRDefault="007B1C3B">
      <w:pPr>
        <w:rPr>
          <w:rFonts w:ascii="仿宋" w:eastAsia="仿宋" w:hAnsi="仿宋" w:cs="仿宋" w:hint="eastAsia"/>
        </w:rPr>
      </w:pPr>
    </w:p>
    <w:p w14:paraId="4BC65507" w14:textId="77777777" w:rsidR="007B1C3B" w:rsidRDefault="00000000">
      <w:pPr>
        <w:widowControl w:val="0"/>
        <w:numPr>
          <w:ilvl w:val="255"/>
          <w:numId w:val="0"/>
        </w:numPr>
        <w:spacing w:line="520" w:lineRule="exact"/>
        <w:jc w:val="center"/>
        <w:rPr>
          <w:rFonts w:ascii="仿宋" w:eastAsia="仿宋" w:hAnsi="仿宋" w:cs="仿宋" w:hint="eastAsia"/>
          <w:b/>
          <w:bCs/>
          <w:color w:val="000000" w:themeColor="text1"/>
          <w:sz w:val="44"/>
          <w:szCs w:val="44"/>
        </w:rPr>
      </w:pPr>
      <w:r>
        <w:rPr>
          <w:rFonts w:ascii="仿宋" w:eastAsia="仿宋" w:hAnsi="仿宋" w:cs="仿宋" w:hint="eastAsia"/>
          <w:b/>
          <w:bCs/>
          <w:color w:val="000000" w:themeColor="text1"/>
          <w:sz w:val="44"/>
          <w:szCs w:val="44"/>
        </w:rPr>
        <w:t>诚信承诺书</w:t>
      </w:r>
    </w:p>
    <w:p w14:paraId="33D79814" w14:textId="77777777" w:rsidR="007B1C3B" w:rsidRDefault="007B1C3B">
      <w:pPr>
        <w:widowControl w:val="0"/>
        <w:numPr>
          <w:ilvl w:val="255"/>
          <w:numId w:val="0"/>
        </w:numPr>
        <w:spacing w:line="520" w:lineRule="exact"/>
        <w:jc w:val="center"/>
        <w:rPr>
          <w:rFonts w:ascii="仿宋" w:eastAsia="仿宋" w:hAnsi="仿宋" w:cs="仿宋" w:hint="eastAsia"/>
          <w:b/>
          <w:bCs/>
          <w:color w:val="000000" w:themeColor="text1"/>
          <w:sz w:val="44"/>
          <w:szCs w:val="44"/>
        </w:rPr>
      </w:pPr>
    </w:p>
    <w:p w14:paraId="37825B0F" w14:textId="77777777" w:rsidR="007B1C3B" w:rsidRDefault="00000000">
      <w:pPr>
        <w:spacing w:line="520" w:lineRule="exact"/>
        <w:rPr>
          <w:rFonts w:ascii="仿宋" w:eastAsia="仿宋" w:hAnsi="仿宋" w:cs="仿宋" w:hint="eastAsia"/>
          <w:b/>
          <w:bCs/>
          <w:color w:val="000000" w:themeColor="text1"/>
          <w:sz w:val="32"/>
          <w:szCs w:val="32"/>
          <w:u w:val="single"/>
        </w:rPr>
      </w:pPr>
      <w:r>
        <w:rPr>
          <w:rFonts w:ascii="仿宋" w:eastAsia="仿宋" w:hAnsi="仿宋" w:cs="仿宋" w:hint="eastAsia"/>
          <w:b/>
          <w:bCs/>
          <w:color w:val="000000" w:themeColor="text1"/>
          <w:sz w:val="32"/>
          <w:szCs w:val="32"/>
        </w:rPr>
        <w:t>致：</w:t>
      </w:r>
      <w:r>
        <w:rPr>
          <w:rFonts w:ascii="仿宋" w:eastAsia="仿宋" w:hAnsi="仿宋" w:cs="仿宋" w:hint="eastAsia"/>
          <w:b/>
          <w:bCs/>
          <w:color w:val="000000" w:themeColor="text1"/>
          <w:sz w:val="32"/>
          <w:szCs w:val="32"/>
          <w:u w:val="single"/>
        </w:rPr>
        <w:t>海南航空控股股份有限公司</w:t>
      </w:r>
    </w:p>
    <w:p w14:paraId="51295130" w14:textId="5ED859CB" w:rsidR="007B1C3B" w:rsidRDefault="00000000">
      <w:pPr>
        <w:pStyle w:val="a3"/>
        <w:spacing w:line="52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u w:val="single"/>
        </w:rPr>
        <w:t xml:space="preserve">  （参与单位全称）  </w:t>
      </w:r>
      <w:r>
        <w:rPr>
          <w:rFonts w:ascii="仿宋" w:eastAsia="仿宋" w:hAnsi="仿宋" w:cs="仿宋" w:hint="eastAsia"/>
          <w:color w:val="000000" w:themeColor="text1"/>
          <w:sz w:val="32"/>
          <w:szCs w:val="32"/>
        </w:rPr>
        <w:t>（以下简称“我司”）诚意参加贵</w:t>
      </w:r>
      <w:proofErr w:type="gramStart"/>
      <w:r>
        <w:rPr>
          <w:rFonts w:ascii="仿宋" w:eastAsia="仿宋" w:hAnsi="仿宋" w:cs="仿宋" w:hint="eastAsia"/>
          <w:color w:val="000000" w:themeColor="text1"/>
          <w:sz w:val="32"/>
          <w:szCs w:val="32"/>
        </w:rPr>
        <w:t>司国际</w:t>
      </w:r>
      <w:proofErr w:type="gramEnd"/>
      <w:r>
        <w:rPr>
          <w:rFonts w:ascii="仿宋" w:eastAsia="仿宋" w:hAnsi="仿宋" w:cs="仿宋" w:hint="eastAsia"/>
          <w:color w:val="000000" w:themeColor="text1"/>
          <w:sz w:val="32"/>
          <w:szCs w:val="32"/>
        </w:rPr>
        <w:t>及地区</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航线活动，我司特</w:t>
      </w:r>
      <w:proofErr w:type="gramStart"/>
      <w:r>
        <w:rPr>
          <w:rFonts w:ascii="仿宋" w:eastAsia="仿宋" w:hAnsi="仿宋" w:cs="仿宋" w:hint="eastAsia"/>
          <w:color w:val="000000" w:themeColor="text1"/>
          <w:sz w:val="32"/>
          <w:szCs w:val="32"/>
        </w:rPr>
        <w:t>作出</w:t>
      </w:r>
      <w:proofErr w:type="gramEnd"/>
      <w:r>
        <w:rPr>
          <w:rFonts w:ascii="仿宋" w:eastAsia="仿宋" w:hAnsi="仿宋" w:cs="仿宋" w:hint="eastAsia"/>
          <w:color w:val="000000" w:themeColor="text1"/>
          <w:sz w:val="32"/>
          <w:szCs w:val="32"/>
        </w:rPr>
        <w:t>以下承诺：</w:t>
      </w:r>
    </w:p>
    <w:p w14:paraId="087ECD6B" w14:textId="5D132ED3" w:rsidR="007B1C3B" w:rsidRDefault="00000000">
      <w:pPr>
        <w:pStyle w:val="a3"/>
        <w:spacing w:line="52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此次我司提交的报价材料真实可靠，为我司真实意愿的表示，且我司承诺本次报价所提交的材料和信息</w:t>
      </w:r>
      <w:proofErr w:type="gramStart"/>
      <w:r>
        <w:rPr>
          <w:rFonts w:ascii="仿宋" w:eastAsia="仿宋" w:hAnsi="仿宋" w:cs="仿宋" w:hint="eastAsia"/>
          <w:color w:val="000000" w:themeColor="text1"/>
          <w:sz w:val="32"/>
          <w:szCs w:val="32"/>
        </w:rPr>
        <w:t>均真实</w:t>
      </w:r>
      <w:proofErr w:type="gramEnd"/>
      <w:r>
        <w:rPr>
          <w:rFonts w:ascii="仿宋" w:eastAsia="仿宋" w:hAnsi="仿宋" w:cs="仿宋" w:hint="eastAsia"/>
          <w:color w:val="000000" w:themeColor="text1"/>
          <w:sz w:val="32"/>
          <w:szCs w:val="32"/>
        </w:rPr>
        <w:t>合法，并愿意对此承担完全的法律责任。后续如我司单方退出或宣布放弃本次</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航线，或中选后未按照贵</w:t>
      </w:r>
      <w:proofErr w:type="gramStart"/>
      <w:r>
        <w:rPr>
          <w:rFonts w:ascii="仿宋" w:eastAsia="仿宋" w:hAnsi="仿宋" w:cs="仿宋" w:hint="eastAsia"/>
          <w:color w:val="000000" w:themeColor="text1"/>
          <w:sz w:val="32"/>
          <w:szCs w:val="32"/>
        </w:rPr>
        <w:t>司通知</w:t>
      </w:r>
      <w:proofErr w:type="gramEnd"/>
      <w:r>
        <w:rPr>
          <w:rFonts w:ascii="仿宋" w:eastAsia="仿宋" w:hAnsi="仿宋" w:cs="仿宋" w:hint="eastAsia"/>
          <w:color w:val="000000" w:themeColor="text1"/>
          <w:sz w:val="32"/>
          <w:szCs w:val="32"/>
        </w:rPr>
        <w:t>的期限签署合同、未按照贵</w:t>
      </w:r>
      <w:proofErr w:type="gramStart"/>
      <w:r>
        <w:rPr>
          <w:rFonts w:ascii="仿宋" w:eastAsia="仿宋" w:hAnsi="仿宋" w:cs="仿宋" w:hint="eastAsia"/>
          <w:color w:val="000000" w:themeColor="text1"/>
          <w:sz w:val="32"/>
          <w:szCs w:val="32"/>
        </w:rPr>
        <w:t>司通知</w:t>
      </w:r>
      <w:proofErr w:type="gramEnd"/>
      <w:r>
        <w:rPr>
          <w:rFonts w:ascii="仿宋" w:eastAsia="仿宋" w:hAnsi="仿宋" w:cs="仿宋" w:hint="eastAsia"/>
          <w:color w:val="000000" w:themeColor="text1"/>
          <w:sz w:val="32"/>
          <w:szCs w:val="32"/>
        </w:rPr>
        <w:t>的期限缴纳</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押金，或履约过程中存在任何违约行为，我司接受贵</w:t>
      </w:r>
      <w:proofErr w:type="gramStart"/>
      <w:r>
        <w:rPr>
          <w:rFonts w:ascii="仿宋" w:eastAsia="仿宋" w:hAnsi="仿宋" w:cs="仿宋" w:hint="eastAsia"/>
          <w:color w:val="000000" w:themeColor="text1"/>
          <w:sz w:val="32"/>
          <w:szCs w:val="32"/>
        </w:rPr>
        <w:t>司对于</w:t>
      </w:r>
      <w:proofErr w:type="gramEnd"/>
      <w:r>
        <w:rPr>
          <w:rFonts w:ascii="仿宋" w:eastAsia="仿宋" w:hAnsi="仿宋" w:cs="仿宋" w:hint="eastAsia"/>
          <w:color w:val="000000" w:themeColor="text1"/>
          <w:sz w:val="32"/>
          <w:szCs w:val="32"/>
        </w:rPr>
        <w:t>违约金的罚没处罚。如后续我司中选签约，我司将严格按照双方约定及贵</w:t>
      </w:r>
      <w:proofErr w:type="gramStart"/>
      <w:r>
        <w:rPr>
          <w:rFonts w:ascii="仿宋" w:eastAsia="仿宋" w:hAnsi="仿宋" w:cs="仿宋" w:hint="eastAsia"/>
          <w:color w:val="000000" w:themeColor="text1"/>
          <w:sz w:val="32"/>
          <w:szCs w:val="32"/>
        </w:rPr>
        <w:t>司规定</w:t>
      </w:r>
      <w:proofErr w:type="gramEnd"/>
      <w:r>
        <w:rPr>
          <w:rFonts w:ascii="仿宋" w:eastAsia="仿宋" w:hAnsi="仿宋" w:cs="仿宋" w:hint="eastAsia"/>
          <w:color w:val="000000" w:themeColor="text1"/>
          <w:sz w:val="32"/>
          <w:szCs w:val="32"/>
        </w:rPr>
        <w:t>缴纳</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押金，并如期履行与贵司的合同。如我司出现违约行为，包括但不限于拒不缴纳</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押金、未按照贵</w:t>
      </w:r>
      <w:proofErr w:type="gramStart"/>
      <w:r>
        <w:rPr>
          <w:rFonts w:ascii="仿宋" w:eastAsia="仿宋" w:hAnsi="仿宋" w:cs="仿宋" w:hint="eastAsia"/>
          <w:color w:val="000000" w:themeColor="text1"/>
          <w:sz w:val="32"/>
          <w:szCs w:val="32"/>
        </w:rPr>
        <w:t>司通知</w:t>
      </w:r>
      <w:proofErr w:type="gramEnd"/>
      <w:r>
        <w:rPr>
          <w:rFonts w:ascii="仿宋" w:eastAsia="仿宋" w:hAnsi="仿宋" w:cs="仿宋" w:hint="eastAsia"/>
          <w:color w:val="000000" w:themeColor="text1"/>
          <w:sz w:val="32"/>
          <w:szCs w:val="32"/>
        </w:rPr>
        <w:t>的期限开航、拒不履行合同、故意拖延履行合同等，愿意接受贵司的一切处罚，并承担由此引起的一切法律风险！</w:t>
      </w:r>
    </w:p>
    <w:p w14:paraId="1FC65123" w14:textId="77777777" w:rsidR="007B1C3B" w:rsidRDefault="007B1C3B">
      <w:pPr>
        <w:pStyle w:val="a3"/>
        <w:spacing w:line="520" w:lineRule="exact"/>
        <w:rPr>
          <w:rFonts w:ascii="仿宋" w:eastAsia="仿宋" w:hAnsi="仿宋" w:cs="仿宋" w:hint="eastAsia"/>
          <w:color w:val="000000" w:themeColor="text1"/>
          <w:sz w:val="32"/>
          <w:szCs w:val="32"/>
        </w:rPr>
      </w:pPr>
    </w:p>
    <w:p w14:paraId="6A0479F3" w14:textId="77777777" w:rsidR="007B1C3B" w:rsidRDefault="00000000">
      <w:pPr>
        <w:pStyle w:val="a3"/>
        <w:spacing w:line="520" w:lineRule="exac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参与单位：</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（盖章）</w:t>
      </w:r>
    </w:p>
    <w:p w14:paraId="68A282D6" w14:textId="77777777" w:rsidR="007B1C3B" w:rsidRDefault="00000000">
      <w:pPr>
        <w:pStyle w:val="a3"/>
        <w:spacing w:line="520" w:lineRule="exac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单位地址：</w:t>
      </w:r>
      <w:r>
        <w:rPr>
          <w:rFonts w:ascii="仿宋" w:eastAsia="仿宋" w:hAnsi="仿宋" w:cs="仿宋" w:hint="eastAsia"/>
          <w:color w:val="000000" w:themeColor="text1"/>
          <w:sz w:val="32"/>
          <w:szCs w:val="32"/>
          <w:u w:val="single"/>
        </w:rPr>
        <w:t xml:space="preserve">                                    </w:t>
      </w:r>
    </w:p>
    <w:p w14:paraId="2F193213" w14:textId="77777777" w:rsidR="007B1C3B" w:rsidRDefault="00000000">
      <w:pPr>
        <w:pStyle w:val="a3"/>
        <w:spacing w:line="520" w:lineRule="exac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法定代表人或其委托代理人：</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（签字或盖章）</w:t>
      </w:r>
    </w:p>
    <w:p w14:paraId="640F15BE" w14:textId="77777777" w:rsidR="007B1C3B" w:rsidRDefault="00000000">
      <w:pPr>
        <w:pStyle w:val="a3"/>
        <w:spacing w:line="520" w:lineRule="exac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邮政编码：</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电话：</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传真：</w:t>
      </w:r>
      <w:r>
        <w:rPr>
          <w:rFonts w:ascii="仿宋" w:eastAsia="仿宋" w:hAnsi="仿宋" w:cs="仿宋" w:hint="eastAsia"/>
          <w:color w:val="000000" w:themeColor="text1"/>
          <w:sz w:val="32"/>
          <w:szCs w:val="32"/>
          <w:u w:val="single"/>
        </w:rPr>
        <w:t xml:space="preserve">            </w:t>
      </w:r>
    </w:p>
    <w:p w14:paraId="02730874" w14:textId="77777777" w:rsidR="007B1C3B" w:rsidRDefault="00000000">
      <w:pPr>
        <w:pStyle w:val="a3"/>
        <w:spacing w:line="520" w:lineRule="exact"/>
        <w:rPr>
          <w:rFonts w:ascii="仿宋" w:eastAsia="仿宋" w:hAnsi="仿宋" w:cs="仿宋" w:hint="eastAsia"/>
          <w:bCs/>
          <w:color w:val="000000" w:themeColor="text1"/>
          <w:sz w:val="32"/>
          <w:szCs w:val="32"/>
        </w:rPr>
        <w:sectPr w:rsidR="007B1C3B">
          <w:pgSz w:w="11906" w:h="16838"/>
          <w:pgMar w:top="2098" w:right="1474" w:bottom="1985" w:left="1588" w:header="851" w:footer="992" w:gutter="0"/>
          <w:cols w:space="425"/>
          <w:docGrid w:type="lines" w:linePitch="312"/>
        </w:sectPr>
      </w:pPr>
      <w:r>
        <w:rPr>
          <w:rFonts w:ascii="仿宋" w:eastAsia="仿宋" w:hAnsi="仿宋" w:cs="仿宋" w:hint="eastAsia"/>
          <w:color w:val="000000" w:themeColor="text1"/>
          <w:sz w:val="32"/>
          <w:szCs w:val="32"/>
        </w:rPr>
        <w:t>日期：</w:t>
      </w:r>
      <w:r>
        <w:rPr>
          <w:rFonts w:ascii="仿宋" w:eastAsia="仿宋" w:hAnsi="仿宋" w:cs="仿宋" w:hint="eastAsia"/>
          <w:color w:val="000000" w:themeColor="text1"/>
          <w:sz w:val="32"/>
          <w:szCs w:val="32"/>
          <w:u w:val="single"/>
        </w:rPr>
        <w:t xml:space="preserve">   </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年</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月</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日</w:t>
      </w:r>
    </w:p>
    <w:p w14:paraId="1EF27159" w14:textId="77777777" w:rsidR="007B1C3B" w:rsidRDefault="00000000">
      <w:pPr>
        <w:rPr>
          <w:rFonts w:ascii="仿宋" w:eastAsia="仿宋" w:hAnsi="仿宋" w:cs="仿宋" w:hint="eastAsia"/>
          <w:b/>
          <w:bCs/>
          <w:color w:val="000000" w:themeColor="text1"/>
          <w:sz w:val="32"/>
        </w:rPr>
      </w:pPr>
      <w:r>
        <w:rPr>
          <w:rFonts w:ascii="仿宋" w:eastAsia="仿宋" w:hAnsi="仿宋" w:cs="仿宋" w:hint="eastAsia"/>
          <w:b/>
          <w:bCs/>
          <w:color w:val="000000" w:themeColor="text1"/>
          <w:sz w:val="32"/>
        </w:rPr>
        <w:lastRenderedPageBreak/>
        <w:t>附件2-2</w:t>
      </w:r>
    </w:p>
    <w:p w14:paraId="45FF19F9" w14:textId="77777777" w:rsidR="007B1C3B" w:rsidRDefault="007B1C3B">
      <w:pPr>
        <w:widowControl w:val="0"/>
        <w:numPr>
          <w:ilvl w:val="255"/>
          <w:numId w:val="0"/>
        </w:numPr>
        <w:spacing w:line="520" w:lineRule="exact"/>
        <w:jc w:val="both"/>
        <w:rPr>
          <w:rFonts w:ascii="仿宋" w:eastAsia="仿宋" w:hAnsi="仿宋" w:cs="仿宋" w:hint="eastAsia"/>
          <w:b/>
          <w:bCs/>
          <w:color w:val="000000" w:themeColor="text1"/>
          <w:sz w:val="32"/>
          <w:szCs w:val="32"/>
        </w:rPr>
      </w:pPr>
    </w:p>
    <w:p w14:paraId="2ADB946C" w14:textId="77777777" w:rsidR="007B1C3B" w:rsidRDefault="00000000">
      <w:pPr>
        <w:widowControl w:val="0"/>
        <w:spacing w:line="520" w:lineRule="exact"/>
        <w:jc w:val="center"/>
        <w:rPr>
          <w:rFonts w:ascii="仿宋" w:eastAsia="仿宋" w:hAnsi="仿宋" w:cs="仿宋" w:hint="eastAsia"/>
          <w:b/>
          <w:bCs/>
          <w:color w:val="000000" w:themeColor="text1"/>
          <w:sz w:val="44"/>
          <w:szCs w:val="44"/>
        </w:rPr>
      </w:pPr>
      <w:r>
        <w:rPr>
          <w:rFonts w:ascii="仿宋" w:eastAsia="仿宋" w:hAnsi="仿宋" w:cs="仿宋" w:hint="eastAsia"/>
          <w:b/>
          <w:bCs/>
          <w:color w:val="000000" w:themeColor="text1"/>
          <w:sz w:val="44"/>
          <w:szCs w:val="44"/>
        </w:rPr>
        <w:t>法定代表人身份证明书</w:t>
      </w:r>
    </w:p>
    <w:p w14:paraId="78FFE90F" w14:textId="77777777" w:rsidR="007B1C3B" w:rsidRDefault="007B1C3B">
      <w:pPr>
        <w:widowControl w:val="0"/>
        <w:spacing w:line="520" w:lineRule="exact"/>
        <w:jc w:val="center"/>
        <w:rPr>
          <w:rFonts w:ascii="仿宋" w:eastAsia="仿宋" w:hAnsi="仿宋" w:cs="仿宋" w:hint="eastAsia"/>
          <w:b/>
          <w:bCs/>
          <w:color w:val="000000" w:themeColor="text1"/>
          <w:sz w:val="44"/>
          <w:szCs w:val="44"/>
        </w:rPr>
      </w:pPr>
    </w:p>
    <w:p w14:paraId="08456846" w14:textId="77777777" w:rsidR="007B1C3B" w:rsidRDefault="00000000">
      <w:pPr>
        <w:spacing w:before="100" w:beforeAutospacing="1" w:after="100" w:afterAutospacing="1" w:line="520" w:lineRule="exact"/>
        <w:ind w:firstLineChars="200" w:firstLine="640"/>
        <w:rPr>
          <w:rFonts w:ascii="仿宋" w:eastAsia="仿宋" w:hAnsi="仿宋" w:cs="仿宋" w:hint="eastAsia"/>
          <w:bCs/>
          <w:color w:val="000000" w:themeColor="text1"/>
          <w:sz w:val="32"/>
          <w:szCs w:val="32"/>
          <w:u w:val="single"/>
        </w:rPr>
      </w:pPr>
      <w:r>
        <w:rPr>
          <w:rFonts w:ascii="仿宋" w:eastAsia="仿宋" w:hAnsi="仿宋" w:cs="仿宋" w:hint="eastAsia"/>
          <w:bCs/>
          <w:color w:val="000000" w:themeColor="text1"/>
          <w:sz w:val="32"/>
          <w:szCs w:val="32"/>
        </w:rPr>
        <w:t>单位名称</w:t>
      </w:r>
      <w:r>
        <w:rPr>
          <w:rFonts w:ascii="仿宋" w:eastAsia="仿宋" w:hAnsi="仿宋" w:cs="仿宋" w:hint="eastAsia"/>
          <w:color w:val="000000" w:themeColor="text1"/>
          <w:sz w:val="32"/>
          <w:szCs w:val="32"/>
        </w:rPr>
        <w:t>：</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color w:val="000000" w:themeColor="text1"/>
          <w:sz w:val="32"/>
          <w:szCs w:val="32"/>
          <w:u w:val="single"/>
        </w:rPr>
        <w:t xml:space="preserve">                  </w:t>
      </w:r>
      <w:r>
        <w:rPr>
          <w:rFonts w:ascii="仿宋" w:eastAsia="仿宋" w:hAnsi="仿宋" w:cs="仿宋" w:hint="eastAsia"/>
          <w:bCs/>
          <w:color w:val="000000" w:themeColor="text1"/>
          <w:sz w:val="32"/>
          <w:szCs w:val="32"/>
          <w:u w:val="single"/>
        </w:rPr>
        <w:t xml:space="preserve">          </w:t>
      </w:r>
    </w:p>
    <w:p w14:paraId="1821AEEE" w14:textId="77777777" w:rsidR="007B1C3B" w:rsidRDefault="00000000">
      <w:pPr>
        <w:spacing w:before="100" w:beforeAutospacing="1" w:after="100" w:afterAutospacing="1" w:line="520" w:lineRule="exact"/>
        <w:ind w:firstLineChars="200" w:firstLine="640"/>
        <w:rPr>
          <w:rFonts w:ascii="仿宋" w:eastAsia="仿宋" w:hAnsi="仿宋" w:cs="仿宋" w:hint="eastAsia"/>
          <w:bCs/>
          <w:color w:val="000000" w:themeColor="text1"/>
          <w:sz w:val="32"/>
          <w:szCs w:val="32"/>
          <w:u w:val="single"/>
        </w:rPr>
      </w:pPr>
      <w:r>
        <w:rPr>
          <w:rFonts w:ascii="仿宋" w:eastAsia="仿宋" w:hAnsi="仿宋" w:cs="仿宋" w:hint="eastAsia"/>
          <w:bCs/>
          <w:color w:val="000000" w:themeColor="text1"/>
          <w:sz w:val="32"/>
          <w:szCs w:val="32"/>
        </w:rPr>
        <w:t>单位性质：</w:t>
      </w:r>
      <w:r>
        <w:rPr>
          <w:rFonts w:ascii="仿宋" w:eastAsia="仿宋" w:hAnsi="仿宋" w:cs="仿宋" w:hint="eastAsia"/>
          <w:bCs/>
          <w:color w:val="000000" w:themeColor="text1"/>
          <w:sz w:val="32"/>
          <w:szCs w:val="32"/>
          <w:u w:val="single"/>
        </w:rPr>
        <w:t xml:space="preserve">                              </w:t>
      </w:r>
    </w:p>
    <w:p w14:paraId="2B5DB5CF" w14:textId="77777777" w:rsidR="007B1C3B" w:rsidRDefault="00000000">
      <w:pPr>
        <w:spacing w:before="100" w:beforeAutospacing="1" w:after="100" w:afterAutospacing="1" w:line="520" w:lineRule="exact"/>
        <w:ind w:firstLineChars="200" w:firstLine="640"/>
        <w:rPr>
          <w:rFonts w:ascii="仿宋" w:eastAsia="仿宋" w:hAnsi="仿宋" w:cs="仿宋" w:hint="eastAsia"/>
          <w:bCs/>
          <w:color w:val="000000" w:themeColor="text1"/>
          <w:sz w:val="32"/>
          <w:szCs w:val="32"/>
          <w:u w:val="single"/>
        </w:rPr>
      </w:pPr>
      <w:r>
        <w:rPr>
          <w:rFonts w:ascii="仿宋" w:eastAsia="仿宋" w:hAnsi="仿宋" w:cs="仿宋" w:hint="eastAsia"/>
          <w:bCs/>
          <w:color w:val="000000" w:themeColor="text1"/>
          <w:sz w:val="32"/>
          <w:szCs w:val="32"/>
        </w:rPr>
        <w:t>地址：</w:t>
      </w:r>
      <w:r>
        <w:rPr>
          <w:rFonts w:ascii="仿宋" w:eastAsia="仿宋" w:hAnsi="仿宋" w:cs="仿宋" w:hint="eastAsia"/>
          <w:bCs/>
          <w:color w:val="000000" w:themeColor="text1"/>
          <w:sz w:val="32"/>
          <w:szCs w:val="32"/>
          <w:u w:val="single"/>
        </w:rPr>
        <w:t xml:space="preserve">                              </w:t>
      </w:r>
    </w:p>
    <w:p w14:paraId="0AD4B890" w14:textId="77777777" w:rsidR="007B1C3B" w:rsidRDefault="00000000">
      <w:pPr>
        <w:spacing w:before="100" w:beforeAutospacing="1" w:after="100" w:afterAutospacing="1" w:line="520" w:lineRule="exact"/>
        <w:ind w:firstLineChars="200" w:firstLine="640"/>
        <w:rPr>
          <w:rFonts w:ascii="仿宋" w:eastAsia="仿宋" w:hAnsi="仿宋" w:cs="仿宋" w:hint="eastAsia"/>
          <w:bCs/>
          <w:color w:val="000000" w:themeColor="text1"/>
          <w:sz w:val="32"/>
          <w:szCs w:val="32"/>
        </w:rPr>
      </w:pPr>
      <w:r>
        <w:rPr>
          <w:rFonts w:ascii="仿宋" w:eastAsia="仿宋" w:hAnsi="仿宋" w:cs="仿宋" w:hint="eastAsia"/>
          <w:bCs/>
          <w:color w:val="000000" w:themeColor="text1"/>
          <w:sz w:val="32"/>
          <w:szCs w:val="32"/>
        </w:rPr>
        <w:t>姓名：</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性别：</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年龄：</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职务：</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 xml:space="preserve"> </w:t>
      </w:r>
    </w:p>
    <w:p w14:paraId="25DD2413" w14:textId="77777777" w:rsidR="007B1C3B" w:rsidRDefault="00000000">
      <w:pPr>
        <w:spacing w:before="100" w:beforeAutospacing="1" w:after="100" w:afterAutospacing="1" w:line="520" w:lineRule="exact"/>
        <w:rPr>
          <w:rFonts w:ascii="仿宋" w:eastAsia="仿宋" w:hAnsi="仿宋" w:cs="仿宋" w:hint="eastAsia"/>
          <w:bCs/>
          <w:color w:val="000000" w:themeColor="text1"/>
          <w:sz w:val="32"/>
          <w:szCs w:val="32"/>
        </w:rPr>
      </w:pPr>
      <w:r>
        <w:rPr>
          <w:rFonts w:ascii="仿宋" w:eastAsia="仿宋" w:hAnsi="仿宋" w:cs="仿宋" w:hint="eastAsia"/>
          <w:bCs/>
          <w:color w:val="000000" w:themeColor="text1"/>
          <w:sz w:val="32"/>
          <w:szCs w:val="32"/>
        </w:rPr>
        <w:t>系</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color w:val="000000" w:themeColor="text1"/>
          <w:sz w:val="32"/>
          <w:szCs w:val="32"/>
          <w:u w:val="single"/>
        </w:rPr>
        <w:t xml:space="preserve">                               </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的法定代表人。</w:t>
      </w:r>
    </w:p>
    <w:p w14:paraId="75E1F229" w14:textId="77777777" w:rsidR="007B1C3B" w:rsidRDefault="00000000">
      <w:pPr>
        <w:spacing w:before="100" w:beforeAutospacing="1" w:after="100" w:afterAutospacing="1" w:line="520" w:lineRule="exact"/>
        <w:ind w:firstLineChars="200" w:firstLine="640"/>
        <w:rPr>
          <w:rFonts w:ascii="仿宋" w:eastAsia="仿宋" w:hAnsi="仿宋" w:cs="仿宋" w:hint="eastAsia"/>
          <w:bCs/>
          <w:color w:val="000000" w:themeColor="text1"/>
          <w:sz w:val="32"/>
          <w:szCs w:val="32"/>
        </w:rPr>
      </w:pPr>
      <w:r>
        <w:rPr>
          <w:rFonts w:ascii="仿宋" w:eastAsia="仿宋" w:hAnsi="仿宋" w:cs="仿宋" w:hint="eastAsia"/>
          <w:bCs/>
          <w:color w:val="000000" w:themeColor="text1"/>
          <w:sz w:val="32"/>
          <w:szCs w:val="32"/>
        </w:rPr>
        <w:t>特此证明</w:t>
      </w:r>
    </w:p>
    <w:p w14:paraId="11FCBBFF" w14:textId="77777777" w:rsidR="007B1C3B" w:rsidRDefault="007B1C3B">
      <w:pPr>
        <w:spacing w:before="100" w:beforeAutospacing="1" w:after="100" w:afterAutospacing="1" w:line="520" w:lineRule="exact"/>
        <w:rPr>
          <w:rFonts w:ascii="仿宋" w:eastAsia="仿宋" w:hAnsi="仿宋" w:cs="仿宋" w:hint="eastAsia"/>
          <w:bCs/>
          <w:color w:val="000000" w:themeColor="text1"/>
          <w:sz w:val="32"/>
          <w:szCs w:val="32"/>
        </w:rPr>
      </w:pPr>
    </w:p>
    <w:p w14:paraId="6EFD5B0C" w14:textId="77777777" w:rsidR="007B1C3B" w:rsidRDefault="00000000">
      <w:pPr>
        <w:spacing w:before="100" w:beforeAutospacing="1" w:after="100" w:afterAutospacing="1" w:line="520" w:lineRule="exact"/>
        <w:rPr>
          <w:rFonts w:ascii="仿宋" w:eastAsia="仿宋" w:hAnsi="仿宋" w:cs="仿宋" w:hint="eastAsia"/>
          <w:color w:val="000000" w:themeColor="text1"/>
          <w:sz w:val="32"/>
          <w:szCs w:val="32"/>
          <w:u w:val="single"/>
        </w:rPr>
      </w:pPr>
      <w:r>
        <w:rPr>
          <w:rFonts w:ascii="仿宋" w:eastAsia="仿宋" w:hAnsi="仿宋" w:cs="仿宋" w:hint="eastAsia"/>
          <w:bCs/>
          <w:color w:val="000000" w:themeColor="text1"/>
          <w:sz w:val="32"/>
          <w:szCs w:val="32"/>
        </w:rPr>
        <w:t xml:space="preserve">                       参与单位：</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color w:val="000000" w:themeColor="text1"/>
          <w:sz w:val="32"/>
          <w:szCs w:val="32"/>
          <w:u w:val="single"/>
        </w:rPr>
        <w:t xml:space="preserve">                        </w:t>
      </w:r>
    </w:p>
    <w:p w14:paraId="4D90A047" w14:textId="77777777" w:rsidR="007B1C3B" w:rsidRDefault="00000000">
      <w:pPr>
        <w:spacing w:before="100" w:beforeAutospacing="1" w:after="100" w:afterAutospacing="1" w:line="520" w:lineRule="exac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日    期：</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年</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月</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日</w:t>
      </w:r>
    </w:p>
    <w:p w14:paraId="13C76B12" w14:textId="77777777" w:rsidR="007B1C3B" w:rsidRDefault="007B1C3B">
      <w:pPr>
        <w:spacing w:line="520" w:lineRule="exact"/>
        <w:rPr>
          <w:rFonts w:ascii="仿宋" w:eastAsia="仿宋" w:hAnsi="仿宋" w:cs="仿宋" w:hint="eastAsia"/>
          <w:color w:val="000000" w:themeColor="text1"/>
          <w:sz w:val="32"/>
          <w:szCs w:val="32"/>
        </w:rPr>
      </w:pPr>
    </w:p>
    <w:p w14:paraId="5D35D0F5" w14:textId="77777777" w:rsidR="007B1C3B" w:rsidRDefault="00000000">
      <w:pPr>
        <w:spacing w:line="52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附：法定代表人身份证复印件。</w:t>
      </w:r>
    </w:p>
    <w:p w14:paraId="44EEA0A0" w14:textId="77777777" w:rsidR="007B1C3B" w:rsidRDefault="007B1C3B">
      <w:pPr>
        <w:spacing w:line="520" w:lineRule="exact"/>
        <w:ind w:firstLineChars="200" w:firstLine="640"/>
        <w:rPr>
          <w:rFonts w:ascii="仿宋" w:eastAsia="仿宋" w:hAnsi="仿宋" w:cs="仿宋" w:hint="eastAsia"/>
          <w:color w:val="000000" w:themeColor="text1"/>
          <w:sz w:val="32"/>
          <w:szCs w:val="32"/>
        </w:rPr>
      </w:pPr>
    </w:p>
    <w:p w14:paraId="08B17C12" w14:textId="77777777" w:rsidR="007B1C3B" w:rsidRDefault="007B1C3B">
      <w:pPr>
        <w:spacing w:line="520" w:lineRule="exact"/>
        <w:ind w:firstLineChars="200" w:firstLine="640"/>
        <w:rPr>
          <w:rFonts w:ascii="仿宋" w:eastAsia="仿宋" w:hAnsi="仿宋" w:cs="仿宋" w:hint="eastAsia"/>
          <w:color w:val="000000" w:themeColor="text1"/>
          <w:sz w:val="32"/>
          <w:szCs w:val="32"/>
        </w:rPr>
      </w:pPr>
    </w:p>
    <w:p w14:paraId="6A2797FF" w14:textId="77777777" w:rsidR="007B1C3B" w:rsidRDefault="007B1C3B">
      <w:pPr>
        <w:spacing w:line="520" w:lineRule="exact"/>
        <w:rPr>
          <w:rFonts w:ascii="仿宋" w:eastAsia="仿宋" w:hAnsi="仿宋" w:cs="仿宋" w:hint="eastAsia"/>
          <w:color w:val="000000" w:themeColor="text1"/>
          <w:sz w:val="32"/>
          <w:szCs w:val="32"/>
        </w:rPr>
        <w:sectPr w:rsidR="007B1C3B">
          <w:pgSz w:w="11906" w:h="16838"/>
          <w:pgMar w:top="2098" w:right="1474" w:bottom="1985" w:left="1588" w:header="851" w:footer="992" w:gutter="0"/>
          <w:cols w:space="425"/>
          <w:docGrid w:type="lines" w:linePitch="312"/>
        </w:sectPr>
      </w:pPr>
    </w:p>
    <w:p w14:paraId="0805EFB9" w14:textId="77777777" w:rsidR="007B1C3B" w:rsidRDefault="00000000">
      <w:pPr>
        <w:rPr>
          <w:rFonts w:ascii="仿宋" w:eastAsia="仿宋" w:hAnsi="仿宋" w:cs="仿宋" w:hint="eastAsia"/>
          <w:b/>
          <w:bCs/>
          <w:color w:val="000000" w:themeColor="text1"/>
          <w:sz w:val="32"/>
        </w:rPr>
      </w:pPr>
      <w:r>
        <w:rPr>
          <w:rFonts w:ascii="仿宋" w:eastAsia="仿宋" w:hAnsi="仿宋" w:cs="仿宋" w:hint="eastAsia"/>
          <w:b/>
          <w:bCs/>
          <w:color w:val="000000" w:themeColor="text1"/>
          <w:sz w:val="32"/>
        </w:rPr>
        <w:lastRenderedPageBreak/>
        <w:t>附件2-3</w:t>
      </w:r>
    </w:p>
    <w:p w14:paraId="745E437C" w14:textId="77777777" w:rsidR="007B1C3B" w:rsidRDefault="007B1C3B">
      <w:pPr>
        <w:rPr>
          <w:rFonts w:ascii="仿宋" w:eastAsia="仿宋" w:hAnsi="仿宋" w:cs="仿宋" w:hint="eastAsia"/>
          <w:b/>
          <w:bCs/>
          <w:color w:val="000000" w:themeColor="text1"/>
          <w:sz w:val="32"/>
        </w:rPr>
      </w:pPr>
    </w:p>
    <w:p w14:paraId="53409EBD" w14:textId="77777777" w:rsidR="007B1C3B" w:rsidRDefault="00000000">
      <w:pPr>
        <w:widowControl w:val="0"/>
        <w:numPr>
          <w:ilvl w:val="255"/>
          <w:numId w:val="0"/>
        </w:numPr>
        <w:spacing w:line="520" w:lineRule="exact"/>
        <w:jc w:val="center"/>
        <w:rPr>
          <w:rFonts w:ascii="仿宋" w:eastAsia="仿宋" w:hAnsi="仿宋" w:cs="仿宋" w:hint="eastAsia"/>
          <w:b/>
          <w:bCs/>
          <w:color w:val="000000" w:themeColor="text1"/>
          <w:sz w:val="44"/>
          <w:szCs w:val="44"/>
        </w:rPr>
      </w:pPr>
      <w:r>
        <w:rPr>
          <w:rFonts w:ascii="仿宋" w:eastAsia="仿宋" w:hAnsi="仿宋" w:cs="仿宋" w:hint="eastAsia"/>
          <w:b/>
          <w:bCs/>
          <w:color w:val="000000" w:themeColor="text1"/>
          <w:sz w:val="44"/>
          <w:szCs w:val="44"/>
        </w:rPr>
        <w:t>法定代表人授权委托书</w:t>
      </w:r>
    </w:p>
    <w:p w14:paraId="5B941980" w14:textId="77777777" w:rsidR="007B1C3B" w:rsidRDefault="007B1C3B">
      <w:pPr>
        <w:widowControl w:val="0"/>
        <w:numPr>
          <w:ilvl w:val="255"/>
          <w:numId w:val="0"/>
        </w:numPr>
        <w:spacing w:line="520" w:lineRule="exact"/>
        <w:jc w:val="center"/>
        <w:rPr>
          <w:rFonts w:ascii="仿宋" w:eastAsia="仿宋" w:hAnsi="仿宋" w:cs="仿宋" w:hint="eastAsia"/>
          <w:b/>
          <w:bCs/>
          <w:color w:val="000000" w:themeColor="text1"/>
          <w:sz w:val="44"/>
          <w:szCs w:val="44"/>
        </w:rPr>
      </w:pPr>
    </w:p>
    <w:p w14:paraId="69D87F4E" w14:textId="23BFE92B" w:rsidR="007B1C3B" w:rsidRDefault="00000000">
      <w:pPr>
        <w:spacing w:line="52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本授权书宣告：</w:t>
      </w:r>
      <w:r>
        <w:rPr>
          <w:rFonts w:ascii="仿宋" w:eastAsia="仿宋" w:hAnsi="仿宋" w:cs="仿宋" w:hint="eastAsia"/>
          <w:color w:val="000000" w:themeColor="text1"/>
          <w:sz w:val="32"/>
          <w:szCs w:val="32"/>
          <w:u w:val="single"/>
        </w:rPr>
        <w:t>（参与单位全称）</w:t>
      </w:r>
      <w:r>
        <w:rPr>
          <w:rFonts w:ascii="仿宋" w:eastAsia="仿宋" w:hAnsi="仿宋" w:cs="仿宋" w:hint="eastAsia"/>
          <w:color w:val="000000" w:themeColor="text1"/>
          <w:sz w:val="32"/>
          <w:szCs w:val="32"/>
        </w:rPr>
        <w:t>的</w:t>
      </w:r>
      <w:r>
        <w:rPr>
          <w:rFonts w:ascii="仿宋" w:eastAsia="仿宋" w:hAnsi="仿宋" w:cs="仿宋" w:hint="eastAsia"/>
          <w:color w:val="000000" w:themeColor="text1"/>
          <w:sz w:val="32"/>
          <w:szCs w:val="32"/>
          <w:u w:val="single"/>
        </w:rPr>
        <w:t>（参与单位法定代表人名称）</w:t>
      </w:r>
      <w:r>
        <w:rPr>
          <w:rFonts w:ascii="仿宋" w:eastAsia="仿宋" w:hAnsi="仿宋" w:cs="仿宋" w:hint="eastAsia"/>
          <w:color w:val="000000" w:themeColor="text1"/>
          <w:sz w:val="32"/>
          <w:szCs w:val="32"/>
        </w:rPr>
        <w:t>合法地代表我单位，兹授权</w:t>
      </w:r>
      <w:r>
        <w:rPr>
          <w:rFonts w:ascii="仿宋" w:eastAsia="仿宋" w:hAnsi="仿宋" w:cs="仿宋" w:hint="eastAsia"/>
          <w:color w:val="000000" w:themeColor="text1"/>
          <w:sz w:val="32"/>
          <w:szCs w:val="32"/>
          <w:u w:val="single"/>
        </w:rPr>
        <w:t>（被授权人姓名及公司职位）</w:t>
      </w:r>
      <w:r>
        <w:rPr>
          <w:rFonts w:ascii="仿宋" w:eastAsia="仿宋" w:hAnsi="仿宋" w:cs="仿宋" w:hint="eastAsia"/>
          <w:color w:val="000000" w:themeColor="text1"/>
          <w:sz w:val="32"/>
          <w:szCs w:val="32"/>
        </w:rPr>
        <w:t>为我单位代理人，该代理人有权在</w:t>
      </w:r>
      <w:r>
        <w:rPr>
          <w:rFonts w:ascii="仿宋" w:eastAsia="仿宋" w:hAnsi="仿宋" w:cs="仿宋" w:hint="eastAsia"/>
          <w:bCs/>
          <w:color w:val="000000" w:themeColor="text1"/>
          <w:sz w:val="32"/>
          <w:szCs w:val="32"/>
          <w:u w:val="single"/>
        </w:rPr>
        <w:t xml:space="preserve">   XXX=XXX航线</w:t>
      </w:r>
      <w:r w:rsidR="00F74A9E">
        <w:rPr>
          <w:rFonts w:ascii="仿宋" w:eastAsia="仿宋" w:hAnsi="仿宋" w:cs="仿宋" w:hint="eastAsia"/>
          <w:bCs/>
          <w:color w:val="000000" w:themeColor="text1"/>
          <w:sz w:val="32"/>
          <w:szCs w:val="32"/>
          <w:u w:val="single"/>
        </w:rPr>
        <w:t>包机</w:t>
      </w:r>
      <w:r>
        <w:rPr>
          <w:rFonts w:ascii="仿宋" w:eastAsia="仿宋" w:hAnsi="仿宋" w:cs="仿宋" w:hint="eastAsia"/>
          <w:bCs/>
          <w:color w:val="000000" w:themeColor="text1"/>
          <w:sz w:val="32"/>
          <w:szCs w:val="32"/>
          <w:u w:val="single"/>
        </w:rPr>
        <w:t xml:space="preserve">项目   </w:t>
      </w:r>
      <w:r>
        <w:rPr>
          <w:rFonts w:ascii="仿宋" w:eastAsia="仿宋" w:hAnsi="仿宋" w:cs="仿宋" w:hint="eastAsia"/>
          <w:color w:val="000000" w:themeColor="text1"/>
          <w:sz w:val="32"/>
          <w:szCs w:val="32"/>
        </w:rPr>
        <w:t>的</w:t>
      </w:r>
      <w:r w:rsidR="00F74A9E">
        <w:rPr>
          <w:rFonts w:ascii="仿宋" w:eastAsia="仿宋" w:hAnsi="仿宋" w:cs="仿宋" w:hint="eastAsia"/>
          <w:color w:val="000000" w:themeColor="text1"/>
          <w:sz w:val="32"/>
          <w:szCs w:val="32"/>
        </w:rPr>
        <w:t>包机</w:t>
      </w:r>
      <w:r>
        <w:rPr>
          <w:rFonts w:ascii="仿宋" w:eastAsia="仿宋" w:hAnsi="仿宋" w:cs="仿宋" w:hint="eastAsia"/>
          <w:color w:val="000000" w:themeColor="text1"/>
          <w:sz w:val="32"/>
          <w:szCs w:val="32"/>
        </w:rPr>
        <w:t>方活动中，以我单位的名义签署、递交报价材料文件、与海南航空协商、签订合同协议书以及执行一切与此有关的事项。</w:t>
      </w:r>
    </w:p>
    <w:p w14:paraId="6FEEAABD" w14:textId="77777777" w:rsidR="007B1C3B" w:rsidRDefault="007B1C3B">
      <w:pPr>
        <w:spacing w:line="520" w:lineRule="exact"/>
        <w:ind w:firstLineChars="200" w:firstLine="640"/>
        <w:rPr>
          <w:rFonts w:ascii="仿宋" w:eastAsia="仿宋" w:hAnsi="仿宋" w:cs="仿宋" w:hint="eastAsia"/>
          <w:color w:val="000000" w:themeColor="text1"/>
          <w:sz w:val="32"/>
          <w:szCs w:val="32"/>
        </w:rPr>
      </w:pPr>
    </w:p>
    <w:p w14:paraId="4D8C4A36" w14:textId="77777777" w:rsidR="007B1C3B" w:rsidRDefault="00000000">
      <w:pPr>
        <w:spacing w:line="520" w:lineRule="exact"/>
        <w:rPr>
          <w:rFonts w:ascii="仿宋" w:eastAsia="仿宋" w:hAnsi="仿宋" w:cs="仿宋" w:hint="eastAsia"/>
          <w:color w:val="000000" w:themeColor="text1"/>
          <w:sz w:val="32"/>
          <w:szCs w:val="32"/>
          <w:u w:val="single"/>
        </w:rPr>
      </w:pPr>
      <w:r>
        <w:rPr>
          <w:rFonts w:ascii="仿宋" w:eastAsia="仿宋" w:hAnsi="仿宋" w:cs="仿宋" w:hint="eastAsia"/>
          <w:color w:val="000000" w:themeColor="text1"/>
          <w:sz w:val="32"/>
          <w:szCs w:val="32"/>
        </w:rPr>
        <w:t>参与单位：</w:t>
      </w:r>
      <w:r>
        <w:rPr>
          <w:rFonts w:ascii="仿宋" w:eastAsia="仿宋" w:hAnsi="仿宋" w:cs="仿宋" w:hint="eastAsia"/>
          <w:color w:val="000000" w:themeColor="text1"/>
          <w:sz w:val="32"/>
          <w:szCs w:val="32"/>
          <w:u w:val="single"/>
        </w:rPr>
        <w:t xml:space="preserve">                     （公章）</w:t>
      </w:r>
    </w:p>
    <w:p w14:paraId="0E7B5A8A" w14:textId="77777777" w:rsidR="007B1C3B" w:rsidRDefault="00000000">
      <w:pPr>
        <w:spacing w:line="520" w:lineRule="exact"/>
        <w:ind w:right="48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法定代表人：</w:t>
      </w:r>
      <w:r>
        <w:rPr>
          <w:rFonts w:ascii="仿宋" w:eastAsia="仿宋" w:hAnsi="仿宋" w:cs="仿宋" w:hint="eastAsia"/>
          <w:color w:val="000000" w:themeColor="text1"/>
          <w:sz w:val="32"/>
          <w:szCs w:val="32"/>
          <w:u w:val="single"/>
        </w:rPr>
        <w:t xml:space="preserve">                （签字或盖章）</w:t>
      </w:r>
    </w:p>
    <w:p w14:paraId="48691C3A" w14:textId="77777777" w:rsidR="007B1C3B" w:rsidRDefault="00000000">
      <w:pPr>
        <w:spacing w:line="520" w:lineRule="exact"/>
        <w:ind w:right="480"/>
        <w:rPr>
          <w:rFonts w:ascii="仿宋" w:eastAsia="仿宋" w:hAnsi="仿宋" w:cs="仿宋" w:hint="eastAsia"/>
          <w:color w:val="000000" w:themeColor="text1"/>
          <w:sz w:val="32"/>
          <w:szCs w:val="32"/>
          <w:u w:val="single"/>
        </w:rPr>
      </w:pPr>
      <w:r>
        <w:rPr>
          <w:rFonts w:ascii="仿宋" w:eastAsia="仿宋" w:hAnsi="仿宋" w:cs="仿宋" w:hint="eastAsia"/>
          <w:color w:val="000000" w:themeColor="text1"/>
          <w:sz w:val="32"/>
          <w:szCs w:val="32"/>
        </w:rPr>
        <w:t>被授权人：</w:t>
      </w:r>
      <w:r>
        <w:rPr>
          <w:rFonts w:ascii="仿宋" w:eastAsia="仿宋" w:hAnsi="仿宋" w:cs="仿宋" w:hint="eastAsia"/>
          <w:color w:val="000000" w:themeColor="text1"/>
          <w:sz w:val="32"/>
          <w:szCs w:val="32"/>
          <w:u w:val="single"/>
        </w:rPr>
        <w:t xml:space="preserve">                  （签字或盖章）</w:t>
      </w:r>
    </w:p>
    <w:p w14:paraId="2D936FF6" w14:textId="77777777" w:rsidR="007B1C3B" w:rsidRDefault="00000000">
      <w:pPr>
        <w:spacing w:line="520" w:lineRule="exact"/>
        <w:ind w:right="48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被授权人身份证号码：</w:t>
      </w:r>
      <w:r>
        <w:rPr>
          <w:rFonts w:ascii="仿宋" w:eastAsia="仿宋" w:hAnsi="仿宋" w:cs="仿宋" w:hint="eastAsia"/>
          <w:color w:val="000000" w:themeColor="text1"/>
          <w:sz w:val="32"/>
          <w:szCs w:val="32"/>
          <w:u w:val="single"/>
        </w:rPr>
        <w:t xml:space="preserve">                          </w:t>
      </w:r>
    </w:p>
    <w:p w14:paraId="15F2496F" w14:textId="77777777" w:rsidR="007B1C3B" w:rsidRDefault="00000000">
      <w:pPr>
        <w:pStyle w:val="a3"/>
        <w:spacing w:line="520" w:lineRule="exact"/>
        <w:jc w:val="lef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日    期：</w:t>
      </w:r>
      <w:r>
        <w:rPr>
          <w:rFonts w:ascii="仿宋" w:eastAsia="仿宋" w:hAnsi="仿宋" w:cs="仿宋" w:hint="eastAsia"/>
          <w:color w:val="000000" w:themeColor="text1"/>
          <w:sz w:val="32"/>
          <w:szCs w:val="32"/>
          <w:u w:val="single"/>
        </w:rPr>
        <w:t xml:space="preserve">   </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年</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月</w:t>
      </w:r>
      <w:r>
        <w:rPr>
          <w:rFonts w:ascii="仿宋" w:eastAsia="仿宋" w:hAnsi="仿宋" w:cs="仿宋" w:hint="eastAsia"/>
          <w:bCs/>
          <w:color w:val="000000" w:themeColor="text1"/>
          <w:sz w:val="32"/>
          <w:szCs w:val="32"/>
          <w:u w:val="single"/>
        </w:rPr>
        <w:t xml:space="preserve">      </w:t>
      </w:r>
      <w:r>
        <w:rPr>
          <w:rFonts w:ascii="仿宋" w:eastAsia="仿宋" w:hAnsi="仿宋" w:cs="仿宋" w:hint="eastAsia"/>
          <w:bCs/>
          <w:color w:val="000000" w:themeColor="text1"/>
          <w:sz w:val="32"/>
          <w:szCs w:val="32"/>
        </w:rPr>
        <w:t>日</w:t>
      </w:r>
    </w:p>
    <w:p w14:paraId="7CD99C9B" w14:textId="77777777" w:rsidR="007B1C3B" w:rsidRDefault="007B1C3B">
      <w:pPr>
        <w:spacing w:line="520" w:lineRule="exact"/>
        <w:ind w:right="480"/>
        <w:jc w:val="center"/>
        <w:rPr>
          <w:rFonts w:ascii="仿宋" w:eastAsia="仿宋" w:hAnsi="仿宋" w:cs="仿宋" w:hint="eastAsia"/>
          <w:color w:val="000000" w:themeColor="text1"/>
          <w:sz w:val="32"/>
          <w:szCs w:val="32"/>
        </w:rPr>
      </w:pPr>
    </w:p>
    <w:p w14:paraId="5C062873" w14:textId="77777777" w:rsidR="007B1C3B" w:rsidRDefault="00000000">
      <w:pPr>
        <w:spacing w:line="52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附：被授权人身份证复印件</w:t>
      </w:r>
    </w:p>
    <w:p w14:paraId="597A3FFF" w14:textId="77777777" w:rsidR="007B1C3B" w:rsidRDefault="007B1C3B">
      <w:pPr>
        <w:spacing w:line="520" w:lineRule="exact"/>
        <w:rPr>
          <w:rFonts w:ascii="仿宋" w:eastAsia="仿宋" w:hAnsi="仿宋" w:cs="仿宋" w:hint="eastAsia"/>
          <w:color w:val="000000" w:themeColor="text1"/>
          <w:sz w:val="32"/>
          <w:szCs w:val="32"/>
        </w:rPr>
      </w:pPr>
    </w:p>
    <w:p w14:paraId="0EB238AA" w14:textId="77777777" w:rsidR="007B1C3B" w:rsidRDefault="007B1C3B">
      <w:pPr>
        <w:spacing w:line="520" w:lineRule="exact"/>
        <w:rPr>
          <w:rFonts w:ascii="仿宋" w:eastAsia="仿宋" w:hAnsi="仿宋" w:cs="仿宋" w:hint="eastAsia"/>
          <w:color w:val="000000" w:themeColor="text1"/>
          <w:sz w:val="32"/>
          <w:szCs w:val="32"/>
        </w:rPr>
      </w:pPr>
    </w:p>
    <w:p w14:paraId="490590E6" w14:textId="77777777" w:rsidR="007B1C3B" w:rsidRDefault="007B1C3B">
      <w:pPr>
        <w:spacing w:line="520" w:lineRule="exact"/>
        <w:rPr>
          <w:rFonts w:ascii="仿宋" w:eastAsia="仿宋" w:hAnsi="仿宋" w:cs="仿宋" w:hint="eastAsia"/>
          <w:color w:val="000000" w:themeColor="text1"/>
          <w:sz w:val="32"/>
          <w:szCs w:val="32"/>
        </w:rPr>
      </w:pPr>
    </w:p>
    <w:p w14:paraId="30A8EAD2" w14:textId="77777777" w:rsidR="007B1C3B" w:rsidRDefault="007B1C3B">
      <w:pPr>
        <w:spacing w:line="520" w:lineRule="exact"/>
        <w:rPr>
          <w:rFonts w:ascii="仿宋" w:eastAsia="仿宋" w:hAnsi="仿宋" w:cs="仿宋" w:hint="eastAsia"/>
          <w:color w:val="000000" w:themeColor="text1"/>
          <w:sz w:val="32"/>
          <w:szCs w:val="32"/>
        </w:rPr>
        <w:sectPr w:rsidR="007B1C3B">
          <w:pgSz w:w="11906" w:h="16838"/>
          <w:pgMar w:top="2098" w:right="1474" w:bottom="1985" w:left="1588" w:header="851" w:footer="992" w:gutter="0"/>
          <w:cols w:space="425"/>
          <w:docGrid w:type="lines" w:linePitch="312"/>
        </w:sectPr>
      </w:pPr>
    </w:p>
    <w:p w14:paraId="28CF7C4D" w14:textId="77777777" w:rsidR="007B1C3B" w:rsidRDefault="00000000">
      <w:pPr>
        <w:rPr>
          <w:rFonts w:ascii="仿宋" w:eastAsia="仿宋" w:hAnsi="仿宋" w:cs="仿宋" w:hint="eastAsia"/>
          <w:b/>
          <w:bCs/>
          <w:color w:val="000000" w:themeColor="text1"/>
          <w:kern w:val="32"/>
          <w:sz w:val="32"/>
          <w:szCs w:val="20"/>
        </w:rPr>
      </w:pPr>
      <w:r>
        <w:rPr>
          <w:rFonts w:ascii="仿宋" w:eastAsia="仿宋" w:hAnsi="仿宋" w:cs="仿宋" w:hint="eastAsia"/>
          <w:b/>
          <w:bCs/>
          <w:color w:val="000000" w:themeColor="text1"/>
          <w:sz w:val="32"/>
        </w:rPr>
        <w:lastRenderedPageBreak/>
        <w:t>附件2-4</w:t>
      </w:r>
    </w:p>
    <w:p w14:paraId="2871BFE1" w14:textId="77777777" w:rsidR="007B1C3B" w:rsidRDefault="007B1C3B">
      <w:pPr>
        <w:widowControl w:val="0"/>
        <w:numPr>
          <w:ilvl w:val="255"/>
          <w:numId w:val="0"/>
        </w:numPr>
        <w:spacing w:line="500" w:lineRule="exact"/>
        <w:jc w:val="center"/>
        <w:rPr>
          <w:rFonts w:ascii="仿宋" w:eastAsia="仿宋" w:hAnsi="仿宋" w:cs="仿宋" w:hint="eastAsia"/>
          <w:b/>
          <w:bCs/>
          <w:color w:val="000000" w:themeColor="text1"/>
          <w:sz w:val="32"/>
          <w:szCs w:val="32"/>
        </w:rPr>
      </w:pPr>
    </w:p>
    <w:p w14:paraId="2B62935D" w14:textId="65015B88" w:rsidR="007B1C3B" w:rsidRDefault="00F74A9E">
      <w:pPr>
        <w:widowControl w:val="0"/>
        <w:numPr>
          <w:ilvl w:val="255"/>
          <w:numId w:val="0"/>
        </w:numPr>
        <w:spacing w:line="500" w:lineRule="exact"/>
        <w:jc w:val="center"/>
        <w:rPr>
          <w:rFonts w:ascii="仿宋" w:eastAsia="仿宋" w:hAnsi="仿宋" w:cs="仿宋" w:hint="eastAsia"/>
          <w:b/>
          <w:bCs/>
          <w:color w:val="000000" w:themeColor="text1"/>
          <w:sz w:val="44"/>
          <w:szCs w:val="44"/>
        </w:rPr>
      </w:pPr>
      <w:r>
        <w:rPr>
          <w:rFonts w:ascii="仿宋" w:eastAsia="仿宋" w:hAnsi="仿宋" w:cs="仿宋" w:hint="eastAsia"/>
          <w:b/>
          <w:bCs/>
          <w:color w:val="000000" w:themeColor="text1"/>
          <w:sz w:val="44"/>
          <w:szCs w:val="44"/>
        </w:rPr>
        <w:t>包机</w:t>
      </w:r>
      <w:r w:rsidR="00000000">
        <w:rPr>
          <w:rFonts w:ascii="仿宋" w:eastAsia="仿宋" w:hAnsi="仿宋" w:cs="仿宋" w:hint="eastAsia"/>
          <w:b/>
          <w:bCs/>
          <w:color w:val="000000" w:themeColor="text1"/>
          <w:sz w:val="44"/>
          <w:szCs w:val="44"/>
        </w:rPr>
        <w:t>方基本情况表</w:t>
      </w:r>
    </w:p>
    <w:p w14:paraId="3F9BD09E" w14:textId="77777777" w:rsidR="007B1C3B" w:rsidRDefault="007B1C3B">
      <w:pPr>
        <w:widowControl w:val="0"/>
        <w:numPr>
          <w:ilvl w:val="255"/>
          <w:numId w:val="0"/>
        </w:numPr>
        <w:spacing w:line="500" w:lineRule="exact"/>
        <w:jc w:val="center"/>
        <w:rPr>
          <w:rFonts w:ascii="仿宋" w:eastAsia="仿宋" w:hAnsi="仿宋" w:cs="仿宋" w:hint="eastAsia"/>
          <w:b/>
          <w:bCs/>
          <w:color w:val="000000" w:themeColor="text1"/>
          <w:sz w:val="44"/>
          <w:szCs w:val="44"/>
        </w:rPr>
      </w:pPr>
    </w:p>
    <w:tbl>
      <w:tblPr>
        <w:tblStyle w:val="a4"/>
        <w:tblW w:w="0" w:type="auto"/>
        <w:jc w:val="center"/>
        <w:tblLook w:val="04A0" w:firstRow="1" w:lastRow="0" w:firstColumn="1" w:lastColumn="0" w:noHBand="0" w:noVBand="1"/>
      </w:tblPr>
      <w:tblGrid>
        <w:gridCol w:w="2120"/>
        <w:gridCol w:w="2121"/>
        <w:gridCol w:w="2121"/>
        <w:gridCol w:w="2125"/>
      </w:tblGrid>
      <w:tr w:rsidR="007B1C3B" w14:paraId="5EE2DB0D" w14:textId="77777777">
        <w:trPr>
          <w:trHeight w:val="385"/>
          <w:jc w:val="center"/>
        </w:trPr>
        <w:tc>
          <w:tcPr>
            <w:tcW w:w="2120" w:type="dxa"/>
            <w:vAlign w:val="center"/>
          </w:tcPr>
          <w:p w14:paraId="0ACEBF3C" w14:textId="77777777" w:rsidR="007B1C3B" w:rsidRDefault="00000000">
            <w:pPr>
              <w:spacing w:line="300" w:lineRule="exact"/>
              <w:jc w:val="center"/>
              <w:rPr>
                <w:rFonts w:ascii="仿宋" w:eastAsia="仿宋" w:hAnsi="仿宋" w:cs="仿宋" w:hint="eastAsia"/>
                <w:b/>
                <w:bCs/>
                <w:color w:val="000000" w:themeColor="text1"/>
              </w:rPr>
            </w:pPr>
            <w:r>
              <w:rPr>
                <w:rFonts w:ascii="仿宋" w:eastAsia="仿宋" w:hAnsi="仿宋" w:cs="仿宋" w:hint="eastAsia"/>
                <w:b/>
                <w:bCs/>
                <w:color w:val="000000" w:themeColor="text1"/>
                <w:lang w:bidi="ar"/>
              </w:rPr>
              <w:t>公司名称</w:t>
            </w:r>
          </w:p>
        </w:tc>
        <w:tc>
          <w:tcPr>
            <w:tcW w:w="6367" w:type="dxa"/>
            <w:gridSpan w:val="3"/>
            <w:vAlign w:val="center"/>
          </w:tcPr>
          <w:p w14:paraId="03B168A5" w14:textId="77777777" w:rsidR="007B1C3B" w:rsidRDefault="007B1C3B">
            <w:pPr>
              <w:spacing w:line="300" w:lineRule="exact"/>
              <w:jc w:val="center"/>
              <w:rPr>
                <w:rFonts w:ascii="仿宋" w:eastAsia="仿宋" w:hAnsi="仿宋" w:cs="仿宋" w:hint="eastAsia"/>
                <w:b/>
                <w:bCs/>
                <w:color w:val="000000" w:themeColor="text1"/>
              </w:rPr>
            </w:pPr>
          </w:p>
        </w:tc>
      </w:tr>
      <w:tr w:rsidR="007B1C3B" w14:paraId="001100FA" w14:textId="77777777">
        <w:trPr>
          <w:trHeight w:val="398"/>
          <w:jc w:val="center"/>
        </w:trPr>
        <w:tc>
          <w:tcPr>
            <w:tcW w:w="2120" w:type="dxa"/>
            <w:vAlign w:val="center"/>
          </w:tcPr>
          <w:p w14:paraId="2B6552B8"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公司地址</w:t>
            </w:r>
          </w:p>
        </w:tc>
        <w:tc>
          <w:tcPr>
            <w:tcW w:w="6367" w:type="dxa"/>
            <w:gridSpan w:val="3"/>
            <w:vAlign w:val="center"/>
          </w:tcPr>
          <w:p w14:paraId="17387B70" w14:textId="77777777" w:rsidR="007B1C3B" w:rsidRDefault="007B1C3B">
            <w:pPr>
              <w:spacing w:line="300" w:lineRule="exact"/>
              <w:jc w:val="center"/>
              <w:rPr>
                <w:rFonts w:ascii="仿宋" w:eastAsia="仿宋" w:hAnsi="仿宋" w:cs="仿宋" w:hint="eastAsia"/>
                <w:color w:val="000000" w:themeColor="text1"/>
              </w:rPr>
            </w:pPr>
          </w:p>
        </w:tc>
      </w:tr>
      <w:tr w:rsidR="007B1C3B" w14:paraId="43DCF08D" w14:textId="77777777">
        <w:trPr>
          <w:trHeight w:val="385"/>
          <w:jc w:val="center"/>
        </w:trPr>
        <w:tc>
          <w:tcPr>
            <w:tcW w:w="2120" w:type="dxa"/>
            <w:vMerge w:val="restart"/>
            <w:vAlign w:val="center"/>
          </w:tcPr>
          <w:p w14:paraId="0968D5E6"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申请代理地区</w:t>
            </w:r>
          </w:p>
        </w:tc>
        <w:tc>
          <w:tcPr>
            <w:tcW w:w="2121" w:type="dxa"/>
            <w:vMerge w:val="restart"/>
            <w:vAlign w:val="center"/>
          </w:tcPr>
          <w:p w14:paraId="5EE2D1C4" w14:textId="77777777" w:rsidR="007B1C3B" w:rsidRDefault="007B1C3B">
            <w:pPr>
              <w:spacing w:line="300" w:lineRule="exact"/>
              <w:jc w:val="center"/>
              <w:rPr>
                <w:rFonts w:ascii="仿宋" w:eastAsia="仿宋" w:hAnsi="仿宋" w:cs="仿宋" w:hint="eastAsia"/>
                <w:color w:val="000000" w:themeColor="text1"/>
              </w:rPr>
            </w:pPr>
          </w:p>
        </w:tc>
        <w:tc>
          <w:tcPr>
            <w:tcW w:w="2121" w:type="dxa"/>
            <w:vAlign w:val="center"/>
          </w:tcPr>
          <w:p w14:paraId="45C05E67"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申请日期</w:t>
            </w:r>
          </w:p>
        </w:tc>
        <w:tc>
          <w:tcPr>
            <w:tcW w:w="2125" w:type="dxa"/>
            <w:vAlign w:val="center"/>
          </w:tcPr>
          <w:p w14:paraId="54BB6FF9" w14:textId="77777777" w:rsidR="007B1C3B" w:rsidRDefault="007B1C3B">
            <w:pPr>
              <w:spacing w:line="300" w:lineRule="exact"/>
              <w:jc w:val="center"/>
              <w:rPr>
                <w:rFonts w:ascii="仿宋" w:eastAsia="仿宋" w:hAnsi="仿宋" w:cs="仿宋" w:hint="eastAsia"/>
                <w:color w:val="000000" w:themeColor="text1"/>
              </w:rPr>
            </w:pPr>
          </w:p>
        </w:tc>
      </w:tr>
      <w:tr w:rsidR="007B1C3B" w14:paraId="3E112B7F" w14:textId="77777777">
        <w:trPr>
          <w:trHeight w:val="398"/>
          <w:jc w:val="center"/>
        </w:trPr>
        <w:tc>
          <w:tcPr>
            <w:tcW w:w="2120" w:type="dxa"/>
            <w:vMerge/>
            <w:vAlign w:val="center"/>
          </w:tcPr>
          <w:p w14:paraId="4865C7C3" w14:textId="77777777" w:rsidR="007B1C3B" w:rsidRDefault="007B1C3B">
            <w:pPr>
              <w:spacing w:line="300" w:lineRule="exact"/>
              <w:jc w:val="center"/>
              <w:rPr>
                <w:rFonts w:ascii="仿宋" w:eastAsia="仿宋" w:hAnsi="仿宋" w:cs="仿宋" w:hint="eastAsia"/>
                <w:color w:val="000000" w:themeColor="text1"/>
              </w:rPr>
            </w:pPr>
          </w:p>
        </w:tc>
        <w:tc>
          <w:tcPr>
            <w:tcW w:w="2121" w:type="dxa"/>
            <w:vMerge/>
            <w:vAlign w:val="center"/>
          </w:tcPr>
          <w:p w14:paraId="78A278B7" w14:textId="77777777" w:rsidR="007B1C3B" w:rsidRDefault="007B1C3B">
            <w:pPr>
              <w:spacing w:line="300" w:lineRule="exact"/>
              <w:jc w:val="center"/>
              <w:rPr>
                <w:rFonts w:ascii="仿宋" w:eastAsia="仿宋" w:hAnsi="仿宋" w:cs="仿宋" w:hint="eastAsia"/>
                <w:color w:val="000000" w:themeColor="text1"/>
              </w:rPr>
            </w:pPr>
          </w:p>
        </w:tc>
        <w:tc>
          <w:tcPr>
            <w:tcW w:w="2121" w:type="dxa"/>
            <w:vAlign w:val="center"/>
          </w:tcPr>
          <w:p w14:paraId="2169B07D"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年营业额</w:t>
            </w:r>
          </w:p>
        </w:tc>
        <w:tc>
          <w:tcPr>
            <w:tcW w:w="2125" w:type="dxa"/>
            <w:vAlign w:val="center"/>
          </w:tcPr>
          <w:p w14:paraId="0DDF9F6C" w14:textId="77777777" w:rsidR="007B1C3B" w:rsidRDefault="007B1C3B">
            <w:pPr>
              <w:spacing w:line="300" w:lineRule="exact"/>
              <w:jc w:val="center"/>
              <w:rPr>
                <w:rFonts w:ascii="仿宋" w:eastAsia="仿宋" w:hAnsi="仿宋" w:cs="仿宋" w:hint="eastAsia"/>
                <w:color w:val="000000" w:themeColor="text1"/>
              </w:rPr>
            </w:pPr>
          </w:p>
        </w:tc>
      </w:tr>
      <w:tr w:rsidR="007B1C3B" w14:paraId="141DCFF8" w14:textId="77777777">
        <w:trPr>
          <w:trHeight w:val="385"/>
          <w:jc w:val="center"/>
        </w:trPr>
        <w:tc>
          <w:tcPr>
            <w:tcW w:w="2120" w:type="dxa"/>
            <w:vAlign w:val="center"/>
          </w:tcPr>
          <w:p w14:paraId="6210AF32"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注册资金</w:t>
            </w:r>
          </w:p>
        </w:tc>
        <w:tc>
          <w:tcPr>
            <w:tcW w:w="2121" w:type="dxa"/>
            <w:vAlign w:val="center"/>
          </w:tcPr>
          <w:p w14:paraId="49B0DF57" w14:textId="77777777" w:rsidR="007B1C3B" w:rsidRDefault="007B1C3B">
            <w:pPr>
              <w:spacing w:line="300" w:lineRule="exact"/>
              <w:jc w:val="center"/>
              <w:rPr>
                <w:rFonts w:ascii="仿宋" w:eastAsia="仿宋" w:hAnsi="仿宋" w:cs="仿宋" w:hint="eastAsia"/>
                <w:color w:val="000000" w:themeColor="text1"/>
              </w:rPr>
            </w:pPr>
          </w:p>
        </w:tc>
        <w:tc>
          <w:tcPr>
            <w:tcW w:w="2121" w:type="dxa"/>
            <w:vAlign w:val="center"/>
          </w:tcPr>
          <w:p w14:paraId="381733DA"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员工数量</w:t>
            </w:r>
          </w:p>
        </w:tc>
        <w:tc>
          <w:tcPr>
            <w:tcW w:w="2125" w:type="dxa"/>
            <w:vAlign w:val="center"/>
          </w:tcPr>
          <w:p w14:paraId="7B3A7C0E" w14:textId="77777777" w:rsidR="007B1C3B" w:rsidRDefault="007B1C3B">
            <w:pPr>
              <w:spacing w:line="300" w:lineRule="exact"/>
              <w:jc w:val="center"/>
              <w:rPr>
                <w:rFonts w:ascii="仿宋" w:eastAsia="仿宋" w:hAnsi="仿宋" w:cs="仿宋" w:hint="eastAsia"/>
                <w:color w:val="000000" w:themeColor="text1"/>
              </w:rPr>
            </w:pPr>
          </w:p>
        </w:tc>
      </w:tr>
      <w:tr w:rsidR="007B1C3B" w14:paraId="0CAFA746" w14:textId="77777777">
        <w:trPr>
          <w:trHeight w:val="619"/>
          <w:jc w:val="center"/>
        </w:trPr>
        <w:tc>
          <w:tcPr>
            <w:tcW w:w="2120" w:type="dxa"/>
            <w:vAlign w:val="center"/>
          </w:tcPr>
          <w:p w14:paraId="55D9D2C7"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法定代表人</w:t>
            </w:r>
          </w:p>
        </w:tc>
        <w:tc>
          <w:tcPr>
            <w:tcW w:w="2121" w:type="dxa"/>
            <w:vAlign w:val="center"/>
          </w:tcPr>
          <w:p w14:paraId="6F4814C5" w14:textId="77777777" w:rsidR="007B1C3B" w:rsidRDefault="007B1C3B">
            <w:pPr>
              <w:spacing w:line="300" w:lineRule="exact"/>
              <w:jc w:val="center"/>
              <w:rPr>
                <w:rFonts w:ascii="仿宋" w:eastAsia="仿宋" w:hAnsi="仿宋" w:cs="仿宋" w:hint="eastAsia"/>
                <w:color w:val="000000" w:themeColor="text1"/>
              </w:rPr>
            </w:pPr>
          </w:p>
        </w:tc>
        <w:tc>
          <w:tcPr>
            <w:tcW w:w="2121" w:type="dxa"/>
            <w:vAlign w:val="center"/>
          </w:tcPr>
          <w:p w14:paraId="5E3FAE1D"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联系方式</w:t>
            </w:r>
          </w:p>
          <w:p w14:paraId="1478CF70"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手机/电话/邮件</w:t>
            </w:r>
          </w:p>
        </w:tc>
        <w:tc>
          <w:tcPr>
            <w:tcW w:w="2125" w:type="dxa"/>
            <w:vAlign w:val="center"/>
          </w:tcPr>
          <w:p w14:paraId="510F00E0" w14:textId="77777777" w:rsidR="007B1C3B" w:rsidRDefault="007B1C3B">
            <w:pPr>
              <w:spacing w:line="300" w:lineRule="exact"/>
              <w:jc w:val="center"/>
              <w:rPr>
                <w:rFonts w:ascii="仿宋" w:eastAsia="仿宋" w:hAnsi="仿宋" w:cs="仿宋" w:hint="eastAsia"/>
                <w:color w:val="000000" w:themeColor="text1"/>
              </w:rPr>
            </w:pPr>
          </w:p>
        </w:tc>
      </w:tr>
      <w:tr w:rsidR="007B1C3B" w14:paraId="29ADF8F0" w14:textId="77777777">
        <w:trPr>
          <w:trHeight w:val="675"/>
          <w:jc w:val="center"/>
        </w:trPr>
        <w:tc>
          <w:tcPr>
            <w:tcW w:w="2120" w:type="dxa"/>
            <w:vAlign w:val="center"/>
          </w:tcPr>
          <w:p w14:paraId="6297A371"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联系人</w:t>
            </w:r>
          </w:p>
        </w:tc>
        <w:tc>
          <w:tcPr>
            <w:tcW w:w="2121" w:type="dxa"/>
            <w:vAlign w:val="center"/>
          </w:tcPr>
          <w:p w14:paraId="5BC13A0F" w14:textId="77777777" w:rsidR="007B1C3B" w:rsidRDefault="007B1C3B">
            <w:pPr>
              <w:spacing w:line="300" w:lineRule="exact"/>
              <w:jc w:val="center"/>
              <w:rPr>
                <w:rFonts w:ascii="仿宋" w:eastAsia="仿宋" w:hAnsi="仿宋" w:cs="仿宋" w:hint="eastAsia"/>
                <w:color w:val="000000" w:themeColor="text1"/>
              </w:rPr>
            </w:pPr>
          </w:p>
        </w:tc>
        <w:tc>
          <w:tcPr>
            <w:tcW w:w="2121" w:type="dxa"/>
            <w:vAlign w:val="center"/>
          </w:tcPr>
          <w:p w14:paraId="5B5349DF"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rPr>
              <w:t>联系方式</w:t>
            </w:r>
          </w:p>
          <w:p w14:paraId="6DA4E38A"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手机/电话/邮件</w:t>
            </w:r>
          </w:p>
        </w:tc>
        <w:tc>
          <w:tcPr>
            <w:tcW w:w="2125" w:type="dxa"/>
            <w:vAlign w:val="center"/>
          </w:tcPr>
          <w:p w14:paraId="39485955" w14:textId="77777777" w:rsidR="007B1C3B" w:rsidRDefault="007B1C3B">
            <w:pPr>
              <w:spacing w:line="300" w:lineRule="exact"/>
              <w:jc w:val="center"/>
              <w:rPr>
                <w:rFonts w:ascii="仿宋" w:eastAsia="仿宋" w:hAnsi="仿宋" w:cs="仿宋" w:hint="eastAsia"/>
                <w:color w:val="000000" w:themeColor="text1"/>
              </w:rPr>
            </w:pPr>
          </w:p>
        </w:tc>
      </w:tr>
      <w:tr w:rsidR="007B1C3B" w14:paraId="256F5042" w14:textId="77777777">
        <w:trPr>
          <w:trHeight w:val="771"/>
          <w:jc w:val="center"/>
        </w:trPr>
        <w:tc>
          <w:tcPr>
            <w:tcW w:w="4241" w:type="dxa"/>
            <w:gridSpan w:val="2"/>
            <w:vAlign w:val="center"/>
          </w:tcPr>
          <w:p w14:paraId="16BFA36F"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公司与方大集团及旗下所有成员企业是否有其他业务往来、相互投资关系</w:t>
            </w:r>
          </w:p>
        </w:tc>
        <w:tc>
          <w:tcPr>
            <w:tcW w:w="4246" w:type="dxa"/>
            <w:gridSpan w:val="2"/>
            <w:vAlign w:val="center"/>
          </w:tcPr>
          <w:p w14:paraId="2464BCF7"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  □否</w:t>
            </w:r>
          </w:p>
          <w:p w14:paraId="00B86BD0"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说明：</w:t>
            </w:r>
          </w:p>
        </w:tc>
      </w:tr>
      <w:tr w:rsidR="007B1C3B" w14:paraId="3854764D" w14:textId="77777777">
        <w:trPr>
          <w:trHeight w:val="784"/>
          <w:jc w:val="center"/>
        </w:trPr>
        <w:tc>
          <w:tcPr>
            <w:tcW w:w="4241" w:type="dxa"/>
            <w:gridSpan w:val="2"/>
            <w:vAlign w:val="center"/>
          </w:tcPr>
          <w:p w14:paraId="0321964D"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公司内部高管及骨干员工是否原来有就职过方大集团及旗下所有成员企业</w:t>
            </w:r>
          </w:p>
        </w:tc>
        <w:tc>
          <w:tcPr>
            <w:tcW w:w="4246" w:type="dxa"/>
            <w:gridSpan w:val="2"/>
            <w:vAlign w:val="center"/>
          </w:tcPr>
          <w:p w14:paraId="368C02A7"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  □否</w:t>
            </w:r>
          </w:p>
          <w:p w14:paraId="5C29E13D"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说明：</w:t>
            </w:r>
          </w:p>
        </w:tc>
      </w:tr>
      <w:tr w:rsidR="007B1C3B" w14:paraId="557D62C6" w14:textId="77777777">
        <w:trPr>
          <w:trHeight w:val="771"/>
          <w:jc w:val="center"/>
        </w:trPr>
        <w:tc>
          <w:tcPr>
            <w:tcW w:w="4241" w:type="dxa"/>
            <w:gridSpan w:val="2"/>
            <w:vAlign w:val="center"/>
          </w:tcPr>
          <w:p w14:paraId="43A2365C"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是否具备经营许可证</w:t>
            </w:r>
          </w:p>
          <w:p w14:paraId="363FC6EF"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（须附经营许可证复印件）</w:t>
            </w:r>
          </w:p>
        </w:tc>
        <w:tc>
          <w:tcPr>
            <w:tcW w:w="4246" w:type="dxa"/>
            <w:gridSpan w:val="2"/>
            <w:vAlign w:val="center"/>
          </w:tcPr>
          <w:p w14:paraId="6754415B"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  □否</w:t>
            </w:r>
          </w:p>
        </w:tc>
      </w:tr>
      <w:tr w:rsidR="007B1C3B" w14:paraId="11EA53D4" w14:textId="77777777">
        <w:trPr>
          <w:trHeight w:val="385"/>
          <w:jc w:val="center"/>
        </w:trPr>
        <w:tc>
          <w:tcPr>
            <w:tcW w:w="4241" w:type="dxa"/>
            <w:gridSpan w:val="2"/>
            <w:vAlign w:val="center"/>
          </w:tcPr>
          <w:p w14:paraId="36248FDA"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经营许可证是否合法有效</w:t>
            </w:r>
          </w:p>
        </w:tc>
        <w:tc>
          <w:tcPr>
            <w:tcW w:w="4246" w:type="dxa"/>
            <w:gridSpan w:val="2"/>
            <w:vAlign w:val="center"/>
          </w:tcPr>
          <w:p w14:paraId="084B0C3A"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□是  □否</w:t>
            </w:r>
          </w:p>
        </w:tc>
      </w:tr>
      <w:tr w:rsidR="007B1C3B" w14:paraId="4B7ECF6A" w14:textId="77777777">
        <w:trPr>
          <w:trHeight w:val="499"/>
          <w:jc w:val="center"/>
        </w:trPr>
        <w:tc>
          <w:tcPr>
            <w:tcW w:w="4241" w:type="dxa"/>
            <w:gridSpan w:val="2"/>
            <w:vAlign w:val="center"/>
          </w:tcPr>
          <w:p w14:paraId="75A3C091"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营业执照是否合法有效</w:t>
            </w:r>
          </w:p>
          <w:p w14:paraId="58F296A8"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（须附复印件）</w:t>
            </w:r>
          </w:p>
        </w:tc>
        <w:tc>
          <w:tcPr>
            <w:tcW w:w="4246" w:type="dxa"/>
            <w:gridSpan w:val="2"/>
            <w:vAlign w:val="center"/>
          </w:tcPr>
          <w:p w14:paraId="2B5D12BD"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□是  □否</w:t>
            </w:r>
          </w:p>
        </w:tc>
      </w:tr>
      <w:tr w:rsidR="007B1C3B" w14:paraId="4AB0382F" w14:textId="77777777">
        <w:trPr>
          <w:trHeight w:val="771"/>
          <w:jc w:val="center"/>
        </w:trPr>
        <w:tc>
          <w:tcPr>
            <w:tcW w:w="4241" w:type="dxa"/>
            <w:gridSpan w:val="2"/>
            <w:vAlign w:val="center"/>
          </w:tcPr>
          <w:p w14:paraId="4AB7641B"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经营情况是否良好</w:t>
            </w:r>
          </w:p>
        </w:tc>
        <w:tc>
          <w:tcPr>
            <w:tcW w:w="4246" w:type="dxa"/>
            <w:gridSpan w:val="2"/>
            <w:vAlign w:val="center"/>
          </w:tcPr>
          <w:p w14:paraId="07106F5B"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  □否</w:t>
            </w:r>
          </w:p>
          <w:p w14:paraId="14ECA6AC"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说明：</w:t>
            </w:r>
          </w:p>
        </w:tc>
      </w:tr>
      <w:tr w:rsidR="007B1C3B" w14:paraId="449E6614" w14:textId="77777777">
        <w:trPr>
          <w:trHeight w:val="1170"/>
          <w:jc w:val="center"/>
        </w:trPr>
        <w:tc>
          <w:tcPr>
            <w:tcW w:w="4241" w:type="dxa"/>
            <w:gridSpan w:val="2"/>
            <w:vAlign w:val="center"/>
          </w:tcPr>
          <w:p w14:paraId="2BCFFD59"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双方是否初次合作</w:t>
            </w:r>
          </w:p>
        </w:tc>
        <w:tc>
          <w:tcPr>
            <w:tcW w:w="4246" w:type="dxa"/>
            <w:gridSpan w:val="2"/>
            <w:vAlign w:val="center"/>
          </w:tcPr>
          <w:p w14:paraId="31705902" w14:textId="77777777" w:rsidR="007B1C3B" w:rsidRDefault="00000000">
            <w:pPr>
              <w:spacing w:line="300" w:lineRule="exact"/>
              <w:jc w:val="center"/>
              <w:rPr>
                <w:rStyle w:val="font01"/>
                <w:rFonts w:ascii="仿宋" w:eastAsia="仿宋" w:hAnsi="仿宋" w:cs="仿宋" w:hint="default"/>
                <w:color w:val="000000" w:themeColor="text1"/>
                <w:sz w:val="24"/>
                <w:szCs w:val="24"/>
                <w:lang w:bidi="ar"/>
              </w:rPr>
            </w:pPr>
            <w:r>
              <w:rPr>
                <w:rStyle w:val="font01"/>
                <w:rFonts w:ascii="仿宋" w:eastAsia="仿宋" w:hAnsi="仿宋" w:cs="仿宋"/>
                <w:color w:val="000000" w:themeColor="text1"/>
                <w:sz w:val="24"/>
                <w:szCs w:val="24"/>
                <w:lang w:bidi="ar"/>
              </w:rPr>
              <w:t>□双方多次合作，对方履约一向正常，且目前对方经营情况良好。</w:t>
            </w:r>
          </w:p>
          <w:p w14:paraId="6E7B1E49" w14:textId="77777777" w:rsidR="007B1C3B" w:rsidRDefault="00000000">
            <w:pPr>
              <w:spacing w:line="300" w:lineRule="exact"/>
              <w:jc w:val="center"/>
              <w:rPr>
                <w:rFonts w:ascii="仿宋" w:eastAsia="仿宋" w:hAnsi="仿宋" w:cs="仿宋" w:hint="eastAsia"/>
                <w:color w:val="000000" w:themeColor="text1"/>
              </w:rPr>
            </w:pPr>
            <w:r>
              <w:rPr>
                <w:rStyle w:val="font01"/>
                <w:rFonts w:ascii="仿宋" w:eastAsia="仿宋" w:hAnsi="仿宋" w:cs="仿宋"/>
                <w:color w:val="000000" w:themeColor="text1"/>
                <w:sz w:val="24"/>
                <w:szCs w:val="24"/>
                <w:lang w:bidi="ar"/>
              </w:rPr>
              <w:t>□双方以前未有合作，属于初次合作。</w:t>
            </w:r>
          </w:p>
        </w:tc>
      </w:tr>
      <w:tr w:rsidR="007B1C3B" w14:paraId="55C71E1C" w14:textId="77777777">
        <w:trPr>
          <w:trHeight w:val="385"/>
          <w:jc w:val="center"/>
        </w:trPr>
        <w:tc>
          <w:tcPr>
            <w:tcW w:w="4241" w:type="dxa"/>
            <w:gridSpan w:val="2"/>
            <w:vAlign w:val="center"/>
          </w:tcPr>
          <w:p w14:paraId="3D0952B4"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是否有固定的办公场所和设备</w:t>
            </w:r>
          </w:p>
        </w:tc>
        <w:tc>
          <w:tcPr>
            <w:tcW w:w="4246" w:type="dxa"/>
            <w:gridSpan w:val="2"/>
            <w:vAlign w:val="center"/>
          </w:tcPr>
          <w:p w14:paraId="42009CD7"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□是  □否</w:t>
            </w:r>
          </w:p>
        </w:tc>
      </w:tr>
      <w:tr w:rsidR="007B1C3B" w14:paraId="42D79FB0" w14:textId="77777777">
        <w:trPr>
          <w:trHeight w:val="671"/>
          <w:jc w:val="center"/>
        </w:trPr>
        <w:tc>
          <w:tcPr>
            <w:tcW w:w="4241" w:type="dxa"/>
            <w:gridSpan w:val="2"/>
            <w:vAlign w:val="center"/>
          </w:tcPr>
          <w:p w14:paraId="37DE9BC8"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是否有数量稳定的从业员工</w:t>
            </w:r>
          </w:p>
        </w:tc>
        <w:tc>
          <w:tcPr>
            <w:tcW w:w="4246" w:type="dxa"/>
            <w:gridSpan w:val="2"/>
            <w:vAlign w:val="center"/>
          </w:tcPr>
          <w:p w14:paraId="437B389F" w14:textId="77777777" w:rsidR="007B1C3B" w:rsidRDefault="00000000">
            <w:pPr>
              <w:spacing w:line="300" w:lineRule="exact"/>
              <w:jc w:val="center"/>
              <w:rPr>
                <w:rFonts w:ascii="仿宋" w:eastAsia="仿宋" w:hAnsi="仿宋" w:cs="仿宋" w:hint="eastAsia"/>
                <w:color w:val="000000" w:themeColor="text1"/>
                <w:lang w:bidi="ar"/>
              </w:rPr>
            </w:pPr>
            <w:r>
              <w:rPr>
                <w:rFonts w:ascii="仿宋" w:eastAsia="仿宋" w:hAnsi="仿宋" w:cs="仿宋" w:hint="eastAsia"/>
                <w:color w:val="000000" w:themeColor="text1"/>
                <w:lang w:bidi="ar"/>
              </w:rPr>
              <w:t>□是  □否</w:t>
            </w:r>
          </w:p>
          <w:p w14:paraId="4156AB13"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说明：</w:t>
            </w:r>
          </w:p>
        </w:tc>
      </w:tr>
      <w:tr w:rsidR="007B1C3B" w14:paraId="10A9073B" w14:textId="77777777">
        <w:trPr>
          <w:trHeight w:val="771"/>
          <w:jc w:val="center"/>
        </w:trPr>
        <w:tc>
          <w:tcPr>
            <w:tcW w:w="4241" w:type="dxa"/>
            <w:gridSpan w:val="2"/>
            <w:vAlign w:val="center"/>
          </w:tcPr>
          <w:p w14:paraId="48918E17" w14:textId="77777777" w:rsidR="007B1C3B" w:rsidRDefault="00000000">
            <w:pPr>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lang w:bidi="ar"/>
              </w:rPr>
              <w:t>代理实力综述（包括但不限于年合作航线数量等）</w:t>
            </w:r>
          </w:p>
        </w:tc>
        <w:tc>
          <w:tcPr>
            <w:tcW w:w="4246" w:type="dxa"/>
            <w:gridSpan w:val="2"/>
            <w:vAlign w:val="center"/>
          </w:tcPr>
          <w:p w14:paraId="34E003A5" w14:textId="77777777" w:rsidR="007B1C3B" w:rsidRDefault="007B1C3B">
            <w:pPr>
              <w:spacing w:line="300" w:lineRule="exact"/>
              <w:jc w:val="center"/>
              <w:rPr>
                <w:rFonts w:ascii="仿宋" w:eastAsia="仿宋" w:hAnsi="仿宋" w:cs="仿宋" w:hint="eastAsia"/>
                <w:color w:val="000000" w:themeColor="text1"/>
              </w:rPr>
            </w:pPr>
          </w:p>
        </w:tc>
      </w:tr>
    </w:tbl>
    <w:p w14:paraId="74C498B5" w14:textId="77777777" w:rsidR="007B1C3B" w:rsidRDefault="007B1C3B">
      <w:pPr>
        <w:snapToGrid w:val="0"/>
        <w:spacing w:line="440" w:lineRule="exact"/>
        <w:rPr>
          <w:rFonts w:ascii="仿宋" w:eastAsia="仿宋" w:hAnsi="仿宋" w:cs="仿宋" w:hint="eastAsia"/>
          <w:b/>
          <w:bCs/>
          <w:color w:val="000000" w:themeColor="text1"/>
          <w:sz w:val="32"/>
          <w:szCs w:val="32"/>
        </w:rPr>
        <w:sectPr w:rsidR="007B1C3B">
          <w:pgSz w:w="11906" w:h="16838"/>
          <w:pgMar w:top="2098" w:right="1474" w:bottom="1985" w:left="1588" w:header="851" w:footer="992" w:gutter="0"/>
          <w:cols w:space="425"/>
          <w:docGrid w:type="lines" w:linePitch="312"/>
        </w:sectPr>
      </w:pPr>
    </w:p>
    <w:p w14:paraId="1F65153B" w14:textId="77777777" w:rsidR="007B1C3B" w:rsidRDefault="00000000">
      <w:pPr>
        <w:adjustRightInd w:val="0"/>
        <w:snapToGrid w:val="0"/>
        <w:spacing w:line="520" w:lineRule="exact"/>
        <w:rPr>
          <w:rFonts w:ascii="仿宋" w:eastAsia="仿宋" w:hAnsi="仿宋" w:cs="仿宋" w:hint="eastAsia"/>
          <w:b/>
          <w:color w:val="000000" w:themeColor="text1"/>
          <w:kern w:val="32"/>
          <w:sz w:val="32"/>
        </w:rPr>
      </w:pPr>
      <w:r>
        <w:rPr>
          <w:rFonts w:ascii="仿宋" w:eastAsia="仿宋" w:hAnsi="仿宋" w:cs="仿宋" w:hint="eastAsia"/>
          <w:b/>
          <w:color w:val="000000" w:themeColor="text1"/>
          <w:kern w:val="32"/>
          <w:sz w:val="32"/>
        </w:rPr>
        <w:lastRenderedPageBreak/>
        <w:t>附件2-5</w:t>
      </w:r>
    </w:p>
    <w:p w14:paraId="5C05379B" w14:textId="77777777" w:rsidR="007B1C3B" w:rsidRDefault="007B1C3B">
      <w:pPr>
        <w:adjustRightInd w:val="0"/>
        <w:snapToGrid w:val="0"/>
        <w:spacing w:line="520" w:lineRule="exact"/>
        <w:rPr>
          <w:rFonts w:ascii="仿宋" w:eastAsia="仿宋" w:hAnsi="仿宋" w:cs="仿宋" w:hint="eastAsia"/>
          <w:b/>
          <w:kern w:val="32"/>
          <w:sz w:val="32"/>
        </w:rPr>
      </w:pPr>
    </w:p>
    <w:p w14:paraId="007B243C" w14:textId="77777777" w:rsidR="007B1C3B" w:rsidRDefault="00000000">
      <w:pPr>
        <w:adjustRightInd w:val="0"/>
        <w:snapToGrid w:val="0"/>
        <w:spacing w:line="520" w:lineRule="exact"/>
        <w:jc w:val="center"/>
        <w:rPr>
          <w:rFonts w:ascii="仿宋" w:eastAsia="仿宋" w:hAnsi="仿宋" w:cs="仿宋" w:hint="eastAsia"/>
          <w:b/>
          <w:bCs/>
          <w:color w:val="000000" w:themeColor="text1"/>
          <w:kern w:val="32"/>
          <w:sz w:val="44"/>
          <w:szCs w:val="44"/>
        </w:rPr>
      </w:pPr>
      <w:r>
        <w:rPr>
          <w:rFonts w:ascii="仿宋" w:eastAsia="仿宋" w:hAnsi="仿宋" w:cs="仿宋" w:hint="eastAsia"/>
          <w:b/>
          <w:bCs/>
          <w:color w:val="000000" w:themeColor="text1"/>
          <w:kern w:val="32"/>
          <w:sz w:val="44"/>
          <w:szCs w:val="44"/>
        </w:rPr>
        <w:t>连带责任保证书</w:t>
      </w:r>
    </w:p>
    <w:p w14:paraId="0144759B" w14:textId="77777777" w:rsidR="007B1C3B" w:rsidRDefault="007B1C3B">
      <w:pPr>
        <w:adjustRightInd w:val="0"/>
        <w:snapToGrid w:val="0"/>
        <w:spacing w:line="520" w:lineRule="exact"/>
        <w:jc w:val="center"/>
        <w:rPr>
          <w:rFonts w:ascii="仿宋" w:eastAsia="仿宋" w:hAnsi="仿宋" w:cs="仿宋" w:hint="eastAsia"/>
          <w:b/>
          <w:bCs/>
          <w:color w:val="000000" w:themeColor="text1"/>
          <w:kern w:val="32"/>
          <w:sz w:val="44"/>
          <w:szCs w:val="44"/>
        </w:rPr>
      </w:pPr>
    </w:p>
    <w:p w14:paraId="355BF5EE" w14:textId="77777777" w:rsidR="007B1C3B" w:rsidRDefault="00000000">
      <w:pPr>
        <w:adjustRightInd w:val="0"/>
        <w:snapToGrid w:val="0"/>
        <w:spacing w:line="520" w:lineRule="exact"/>
        <w:rPr>
          <w:rFonts w:ascii="仿宋" w:eastAsia="仿宋" w:hAnsi="仿宋" w:cs="仿宋" w:hint="eastAsia"/>
          <w:b/>
          <w:bCs/>
          <w:sz w:val="32"/>
          <w:szCs w:val="32"/>
        </w:rPr>
      </w:pPr>
      <w:r>
        <w:rPr>
          <w:rFonts w:ascii="仿宋" w:eastAsia="仿宋" w:hAnsi="仿宋" w:cs="仿宋" w:hint="eastAsia"/>
          <w:b/>
          <w:bCs/>
          <w:sz w:val="32"/>
          <w:szCs w:val="32"/>
        </w:rPr>
        <w:t>【承运方企业全称】：</w:t>
      </w:r>
    </w:p>
    <w:p w14:paraId="26E076CC" w14:textId="139D4EF1"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方企业全称】（下称“【</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于【】年【】月【】日与贵</w:t>
      </w:r>
      <w:proofErr w:type="gramStart"/>
      <w:r>
        <w:rPr>
          <w:rFonts w:ascii="仿宋" w:eastAsia="仿宋" w:hAnsi="仿宋" w:cs="仿宋" w:hint="eastAsia"/>
          <w:sz w:val="32"/>
          <w:szCs w:val="32"/>
        </w:rPr>
        <w:t>司签署</w:t>
      </w:r>
      <w:proofErr w:type="gramEnd"/>
      <w:r>
        <w:rPr>
          <w:rFonts w:ascii="仿宋" w:eastAsia="仿宋" w:hAnsi="仿宋" w:cs="仿宋" w:hint="eastAsia"/>
          <w:sz w:val="32"/>
          <w:szCs w:val="32"/>
        </w:rPr>
        <w:t>了关于《国际及地区合作航线</w:t>
      </w:r>
      <w:r w:rsidR="00F74A9E">
        <w:rPr>
          <w:rFonts w:ascii="仿宋" w:eastAsia="仿宋" w:hAnsi="仿宋" w:cs="仿宋" w:hint="eastAsia"/>
          <w:sz w:val="32"/>
          <w:szCs w:val="32"/>
        </w:rPr>
        <w:t>包机</w:t>
      </w:r>
      <w:r>
        <w:rPr>
          <w:rFonts w:ascii="仿宋" w:eastAsia="仿宋" w:hAnsi="仿宋" w:cs="仿宋" w:hint="eastAsia"/>
          <w:sz w:val="32"/>
          <w:szCs w:val="32"/>
        </w:rPr>
        <w:t>合同》（下称“合同”），就【城市（三字代码）=城市（三字代码）】航线开展</w:t>
      </w:r>
      <w:r w:rsidR="00F74A9E">
        <w:rPr>
          <w:rFonts w:ascii="仿宋" w:eastAsia="仿宋" w:hAnsi="仿宋" w:cs="仿宋" w:hint="eastAsia"/>
          <w:sz w:val="32"/>
          <w:szCs w:val="32"/>
        </w:rPr>
        <w:t>包机</w:t>
      </w:r>
      <w:r>
        <w:rPr>
          <w:rFonts w:ascii="仿宋" w:eastAsia="仿宋" w:hAnsi="仿宋" w:cs="仿宋" w:hint="eastAsia"/>
          <w:sz w:val="32"/>
          <w:szCs w:val="32"/>
        </w:rPr>
        <w:t>合作。本保证人已了解并同意合同所有条款，并同意为合同提供全额担保，出具以贵司为受益人的无条件、不可撤销的保证书，</w:t>
      </w:r>
      <w:proofErr w:type="gramStart"/>
      <w:r>
        <w:rPr>
          <w:rFonts w:ascii="仿宋" w:eastAsia="仿宋" w:hAnsi="仿宋" w:cs="仿宋" w:hint="eastAsia"/>
          <w:sz w:val="32"/>
          <w:szCs w:val="32"/>
        </w:rPr>
        <w:t>现保证</w:t>
      </w:r>
      <w:proofErr w:type="gramEnd"/>
      <w:r>
        <w:rPr>
          <w:rFonts w:ascii="仿宋" w:eastAsia="仿宋" w:hAnsi="仿宋" w:cs="仿宋" w:hint="eastAsia"/>
          <w:sz w:val="32"/>
          <w:szCs w:val="32"/>
        </w:rPr>
        <w:t>如下：</w:t>
      </w:r>
    </w:p>
    <w:p w14:paraId="30EDB6F3" w14:textId="351BF6DA"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一、本保证人保证</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在履行合同期</w:t>
      </w:r>
      <w:proofErr w:type="gramStart"/>
      <w:r>
        <w:rPr>
          <w:rFonts w:ascii="仿宋" w:eastAsia="仿宋" w:hAnsi="仿宋" w:cs="仿宋" w:hint="eastAsia"/>
          <w:sz w:val="32"/>
          <w:szCs w:val="32"/>
        </w:rPr>
        <w:t>间具备</w:t>
      </w:r>
      <w:proofErr w:type="gramEnd"/>
      <w:r>
        <w:rPr>
          <w:rFonts w:ascii="仿宋" w:eastAsia="仿宋" w:hAnsi="仿宋" w:cs="仿宋" w:hint="eastAsia"/>
          <w:sz w:val="32"/>
          <w:szCs w:val="32"/>
        </w:rPr>
        <w:t>充足的偿还支付能力，按照合同约定按时支付各期到期款项及费用。若</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因任何原因未按合同约定支付相应款项及费用，本保证人保证按下述第二条约定承担连带保证责任，保证期限为合同约定的债务履行期限届满之日起三年。</w:t>
      </w:r>
    </w:p>
    <w:p w14:paraId="7FE066E6" w14:textId="19F3CF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二、本保证人承担的保证责任范围包括但不限于被保证人</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应承担的债务及利息、违约金、损害赔偿金和债权人实现债权的费用。</w:t>
      </w:r>
    </w:p>
    <w:p w14:paraId="505D91A8" w14:textId="64D1CF36"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三、如果</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未能按合同约定支付任何一期应付款项，贵司有权直接向本保证人索偿，而无论是否先行向</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追偿，本保证人保证在收到贵司第一次书面通知后七个工作日内，即无条件按通知要求将</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的全部到期应付款项以合同规定的币种主动支付给贵司，应支付金</w:t>
      </w:r>
      <w:r>
        <w:rPr>
          <w:rFonts w:ascii="仿宋" w:eastAsia="仿宋" w:hAnsi="仿宋" w:cs="仿宋" w:hint="eastAsia"/>
          <w:sz w:val="32"/>
          <w:szCs w:val="32"/>
        </w:rPr>
        <w:lastRenderedPageBreak/>
        <w:t>额计算至本保证人实际支付日。上述通知书，即作为付款凭证，对本保证人具有法律约束力。</w:t>
      </w:r>
    </w:p>
    <w:p w14:paraId="7B81F2AF"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四、本保证人同意，即使发生下列任何一种或数种情况时，本保证书第一、二、三条约定的连带保证责任也不受影响，本保证书继续有效：</w:t>
      </w:r>
    </w:p>
    <w:p w14:paraId="544AAE4D"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w:t>
      </w:r>
      <w:proofErr w:type="gramStart"/>
      <w:r>
        <w:rPr>
          <w:rFonts w:ascii="仿宋" w:eastAsia="仿宋" w:hAnsi="仿宋" w:cs="仿宋" w:hint="eastAsia"/>
          <w:sz w:val="32"/>
          <w:szCs w:val="32"/>
        </w:rPr>
        <w:t>本保证项</w:t>
      </w:r>
      <w:proofErr w:type="gramEnd"/>
      <w:r>
        <w:rPr>
          <w:rFonts w:ascii="仿宋" w:eastAsia="仿宋" w:hAnsi="仿宋" w:cs="仿宋" w:hint="eastAsia"/>
          <w:sz w:val="32"/>
          <w:szCs w:val="32"/>
        </w:rPr>
        <w:t>下所有当事人变更各自的名称、地址、合作合同、企业章程、法定代表人、经营范围、企业性质，或债务人合并、分立、停业、撤销、解散、破产等；</w:t>
      </w:r>
    </w:p>
    <w:p w14:paraId="6F551B6D" w14:textId="0E3960BB"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（二）贵司延缓行使合同规定的权利和／或</w:t>
      </w:r>
      <w:proofErr w:type="gramStart"/>
      <w:r>
        <w:rPr>
          <w:rFonts w:ascii="仿宋" w:eastAsia="仿宋" w:hAnsi="仿宋" w:cs="仿宋" w:hint="eastAsia"/>
          <w:sz w:val="32"/>
          <w:szCs w:val="32"/>
        </w:rPr>
        <w:t>本保证项</w:t>
      </w:r>
      <w:proofErr w:type="gramEnd"/>
      <w:r>
        <w:rPr>
          <w:rFonts w:ascii="仿宋" w:eastAsia="仿宋" w:hAnsi="仿宋" w:cs="仿宋" w:hint="eastAsia"/>
          <w:sz w:val="32"/>
          <w:szCs w:val="32"/>
        </w:rPr>
        <w:t>下的权利，或对合同项下的还款给予任何宽限，或与</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之间达成其它任何形式的和解或变通执行方式，无论是否通知本保证人。</w:t>
      </w:r>
    </w:p>
    <w:p w14:paraId="1B1C4357" w14:textId="68CFCF9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五、如果全部或部分到期应付款项由</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清偿以后，发生</w:t>
      </w:r>
      <w:r>
        <w:rPr>
          <w:rFonts w:ascii="仿宋" w:eastAsia="仿宋" w:hAnsi="仿宋" w:cs="仿宋" w:hint="eastAsia"/>
          <w:sz w:val="32"/>
          <w:szCs w:val="32"/>
          <w:u w:val="single"/>
        </w:rPr>
        <w:t>【</w:t>
      </w:r>
      <w:r w:rsidR="00F74A9E">
        <w:rPr>
          <w:rFonts w:ascii="仿宋" w:eastAsia="仿宋" w:hAnsi="仿宋" w:cs="仿宋" w:hint="eastAsia"/>
          <w:sz w:val="32"/>
          <w:szCs w:val="32"/>
          <w:u w:val="single"/>
        </w:rPr>
        <w:t>包机</w:t>
      </w:r>
      <w:r>
        <w:rPr>
          <w:rFonts w:ascii="仿宋" w:eastAsia="仿宋" w:hAnsi="仿宋" w:cs="仿宋" w:hint="eastAsia"/>
          <w:sz w:val="32"/>
          <w:szCs w:val="32"/>
          <w:u w:val="single"/>
        </w:rPr>
        <w:t>方企业简称】</w:t>
      </w:r>
      <w:r>
        <w:rPr>
          <w:rFonts w:ascii="仿宋" w:eastAsia="仿宋" w:hAnsi="仿宋" w:cs="仿宋" w:hint="eastAsia"/>
          <w:sz w:val="32"/>
          <w:szCs w:val="32"/>
        </w:rPr>
        <w:t>破产清算/重整等，而根据法律规定该全部或部分清偿无效，届时，本保证书对该全部或部分到期应付款项继续承担本保证书约定的保证义务。</w:t>
      </w:r>
    </w:p>
    <w:p w14:paraId="0C43E09F"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六、本保证人承诺，在承担保证责任期间，不向任何第三方提供超出本保证人自身负担能力的担保。</w:t>
      </w:r>
    </w:p>
    <w:p w14:paraId="0497AF5C"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七、本保证书的保证期限为合同约定的债务履行期限届满之日起三年。</w:t>
      </w:r>
    </w:p>
    <w:p w14:paraId="0FF20CD4" w14:textId="77777777" w:rsidR="007B1C3B" w:rsidRDefault="00000000">
      <w:pPr>
        <w:adjustRightInd w:val="0"/>
        <w:snapToGrid w:val="0"/>
        <w:spacing w:line="520" w:lineRule="exact"/>
        <w:ind w:firstLineChars="200" w:firstLine="640"/>
        <w:rPr>
          <w:rFonts w:ascii="仿宋" w:eastAsia="仿宋" w:hAnsi="仿宋" w:cs="仿宋" w:hint="eastAsia"/>
          <w:bCs/>
          <w:sz w:val="32"/>
          <w:szCs w:val="32"/>
        </w:rPr>
      </w:pPr>
      <w:r>
        <w:rPr>
          <w:rFonts w:ascii="仿宋" w:eastAsia="仿宋" w:hAnsi="仿宋" w:cs="仿宋" w:hint="eastAsia"/>
          <w:sz w:val="32"/>
          <w:szCs w:val="32"/>
        </w:rPr>
        <w:t>八、本保证人承诺，本保证书所担保事项已根据法律法规、本公司章程等规定，经本公司内部审议决策程序批准，股东会决议/董事会决议见附件。</w:t>
      </w:r>
      <w:r>
        <w:rPr>
          <w:rFonts w:ascii="仿宋" w:eastAsia="仿宋" w:hAnsi="仿宋" w:cs="仿宋" w:hint="eastAsia"/>
          <w:bCs/>
          <w:sz w:val="32"/>
          <w:szCs w:val="32"/>
        </w:rPr>
        <w:t>（本条适用于保证人为公司）</w:t>
      </w:r>
    </w:p>
    <w:p w14:paraId="09022EF0"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九、本保证人承诺，如任何一方因本保证书签署、履行等导致的纠纷及争议，同意在海南省海口市美兰区有管辖权的人民法院诉讼。</w:t>
      </w:r>
    </w:p>
    <w:p w14:paraId="178AA75E"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十、本保证书自本保证人签字并捺手印之日（保证人为自然人）或加盖公司印章（保证人为公司）起生效。</w:t>
      </w:r>
    </w:p>
    <w:p w14:paraId="17AF30B3" w14:textId="77777777" w:rsidR="007B1C3B" w:rsidRDefault="00000000">
      <w:pPr>
        <w:adjustRightInd w:val="0"/>
        <w:snapToGrid w:val="0"/>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十一、如本保证人联系方式发生变化，承诺在变更之日起</w:t>
      </w:r>
      <w:r>
        <w:rPr>
          <w:rFonts w:ascii="仿宋" w:eastAsia="仿宋" w:hAnsi="仿宋" w:cs="仿宋" w:hint="eastAsia"/>
          <w:sz w:val="32"/>
          <w:szCs w:val="32"/>
          <w:u w:val="single"/>
        </w:rPr>
        <w:t>5</w:t>
      </w:r>
      <w:r>
        <w:rPr>
          <w:rFonts w:ascii="仿宋" w:eastAsia="仿宋" w:hAnsi="仿宋" w:cs="仿宋" w:hint="eastAsia"/>
          <w:sz w:val="32"/>
          <w:szCs w:val="32"/>
        </w:rPr>
        <w:t>日内通知贵司，如未通知，则以本保证书上约定的联系方式为准，贵司因本保证书而做出的任何通知，自通知发送之日为送达之日。</w:t>
      </w:r>
    </w:p>
    <w:p w14:paraId="1E8E013B" w14:textId="77777777" w:rsidR="007B1C3B" w:rsidRDefault="007B1C3B">
      <w:pPr>
        <w:adjustRightInd w:val="0"/>
        <w:snapToGrid w:val="0"/>
        <w:spacing w:line="520" w:lineRule="exact"/>
        <w:ind w:firstLineChars="177" w:firstLine="566"/>
        <w:rPr>
          <w:rFonts w:ascii="仿宋" w:eastAsia="仿宋" w:hAnsi="仿宋" w:cs="仿宋" w:hint="eastAsia"/>
          <w:sz w:val="32"/>
          <w:szCs w:val="32"/>
        </w:rPr>
      </w:pPr>
    </w:p>
    <w:p w14:paraId="718CC79D" w14:textId="77777777" w:rsidR="007B1C3B" w:rsidRDefault="007B1C3B">
      <w:pPr>
        <w:adjustRightInd w:val="0"/>
        <w:snapToGrid w:val="0"/>
        <w:spacing w:line="520" w:lineRule="exact"/>
        <w:ind w:firstLineChars="177" w:firstLine="566"/>
        <w:rPr>
          <w:rFonts w:ascii="仿宋" w:eastAsia="仿宋" w:hAnsi="仿宋" w:cs="仿宋" w:hint="eastAsia"/>
          <w:sz w:val="32"/>
          <w:szCs w:val="32"/>
        </w:rPr>
      </w:pPr>
    </w:p>
    <w:p w14:paraId="20AEDB37" w14:textId="77777777" w:rsidR="007B1C3B" w:rsidRDefault="00000000">
      <w:pPr>
        <w:adjustRightInd w:val="0"/>
        <w:snapToGrid w:val="0"/>
        <w:spacing w:line="520" w:lineRule="exact"/>
        <w:ind w:firstLineChars="1627" w:firstLine="5206"/>
        <w:rPr>
          <w:rFonts w:ascii="仿宋" w:eastAsia="仿宋" w:hAnsi="仿宋" w:cs="仿宋" w:hint="eastAsia"/>
          <w:sz w:val="32"/>
          <w:szCs w:val="32"/>
        </w:rPr>
      </w:pPr>
      <w:r>
        <w:rPr>
          <w:rFonts w:ascii="仿宋" w:eastAsia="仿宋" w:hAnsi="仿宋" w:cs="仿宋" w:hint="eastAsia"/>
          <w:sz w:val="32"/>
          <w:szCs w:val="32"/>
        </w:rPr>
        <w:t>连带责任保证人：</w:t>
      </w:r>
    </w:p>
    <w:p w14:paraId="11E1F86C" w14:textId="77777777" w:rsidR="007B1C3B" w:rsidRDefault="00000000">
      <w:pPr>
        <w:adjustRightInd w:val="0"/>
        <w:snapToGrid w:val="0"/>
        <w:spacing w:line="520" w:lineRule="exact"/>
        <w:ind w:firstLineChars="1927" w:firstLine="6166"/>
        <w:rPr>
          <w:rFonts w:ascii="仿宋" w:eastAsia="仿宋" w:hAnsi="仿宋" w:cs="仿宋" w:hint="eastAsia"/>
          <w:sz w:val="32"/>
          <w:szCs w:val="32"/>
        </w:rPr>
      </w:pPr>
      <w:r>
        <w:rPr>
          <w:rFonts w:ascii="仿宋" w:eastAsia="仿宋" w:hAnsi="仿宋" w:cs="仿宋" w:hint="eastAsia"/>
          <w:sz w:val="32"/>
          <w:szCs w:val="32"/>
        </w:rPr>
        <w:t>签署日期：</w:t>
      </w:r>
    </w:p>
    <w:p w14:paraId="5D00E324" w14:textId="77777777" w:rsidR="007B1C3B" w:rsidRDefault="007B1C3B">
      <w:pPr>
        <w:ind w:firstLineChars="177" w:firstLine="566"/>
        <w:rPr>
          <w:rFonts w:ascii="仿宋" w:eastAsia="仿宋" w:hAnsi="仿宋" w:cs="仿宋" w:hint="eastAsia"/>
          <w:sz w:val="32"/>
          <w:szCs w:val="32"/>
        </w:rPr>
      </w:pPr>
    </w:p>
    <w:p w14:paraId="6260422E" w14:textId="77777777" w:rsidR="007B1C3B" w:rsidRDefault="00000000">
      <w:pPr>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附件：连带责任保证人身份信息及身份证复印件（如保证人</w:t>
      </w:r>
    </w:p>
    <w:p w14:paraId="19E2A04C" w14:textId="77777777" w:rsidR="007B1C3B" w:rsidRDefault="00000000">
      <w:pPr>
        <w:spacing w:line="520" w:lineRule="exact"/>
        <w:ind w:firstLineChars="500" w:firstLine="1600"/>
        <w:rPr>
          <w:rFonts w:ascii="仿宋" w:eastAsia="仿宋" w:hAnsi="仿宋" w:cs="仿宋" w:hint="eastAsia"/>
          <w:sz w:val="32"/>
          <w:szCs w:val="32"/>
        </w:rPr>
      </w:pPr>
      <w:r>
        <w:rPr>
          <w:rFonts w:ascii="仿宋" w:eastAsia="仿宋" w:hAnsi="仿宋" w:cs="仿宋" w:hint="eastAsia"/>
          <w:sz w:val="32"/>
          <w:szCs w:val="32"/>
        </w:rPr>
        <w:t>为自然人）</w:t>
      </w:r>
    </w:p>
    <w:p w14:paraId="7EDACA0A" w14:textId="77777777" w:rsidR="007B1C3B" w:rsidRDefault="007B1C3B">
      <w:pPr>
        <w:ind w:firstLineChars="177" w:firstLine="566"/>
        <w:rPr>
          <w:rFonts w:ascii="仿宋" w:eastAsia="仿宋" w:hAnsi="仿宋" w:cs="仿宋" w:hint="eastAsia"/>
          <w:sz w:val="32"/>
          <w:szCs w:val="32"/>
        </w:rPr>
      </w:pPr>
    </w:p>
    <w:tbl>
      <w:tblPr>
        <w:tblStyle w:val="1"/>
        <w:tblW w:w="0" w:type="auto"/>
        <w:jc w:val="center"/>
        <w:tblLook w:val="04A0" w:firstRow="1" w:lastRow="0" w:firstColumn="1" w:lastColumn="0" w:noHBand="0" w:noVBand="1"/>
      </w:tblPr>
      <w:tblGrid>
        <w:gridCol w:w="1865"/>
        <w:gridCol w:w="1453"/>
        <w:gridCol w:w="1235"/>
        <w:gridCol w:w="2083"/>
        <w:gridCol w:w="1660"/>
      </w:tblGrid>
      <w:tr w:rsidR="007B1C3B" w14:paraId="2DC73563" w14:textId="77777777">
        <w:trPr>
          <w:trHeight w:val="203"/>
          <w:jc w:val="center"/>
        </w:trPr>
        <w:tc>
          <w:tcPr>
            <w:tcW w:w="1865" w:type="dxa"/>
            <w:vMerge w:val="restart"/>
            <w:vAlign w:val="center"/>
          </w:tcPr>
          <w:p w14:paraId="3B70A836"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连带责任保证人姓名</w:t>
            </w:r>
          </w:p>
        </w:tc>
        <w:tc>
          <w:tcPr>
            <w:tcW w:w="1453" w:type="dxa"/>
            <w:vMerge w:val="restart"/>
            <w:vAlign w:val="center"/>
          </w:tcPr>
          <w:p w14:paraId="536985DB"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身份证号</w:t>
            </w:r>
          </w:p>
        </w:tc>
        <w:tc>
          <w:tcPr>
            <w:tcW w:w="4978" w:type="dxa"/>
            <w:gridSpan w:val="3"/>
            <w:vAlign w:val="center"/>
          </w:tcPr>
          <w:p w14:paraId="61FDFC97"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联系方式</w:t>
            </w:r>
          </w:p>
        </w:tc>
      </w:tr>
      <w:tr w:rsidR="007B1C3B" w14:paraId="13811182" w14:textId="77777777">
        <w:trPr>
          <w:trHeight w:val="835"/>
          <w:jc w:val="center"/>
        </w:trPr>
        <w:tc>
          <w:tcPr>
            <w:tcW w:w="1865" w:type="dxa"/>
            <w:vMerge/>
            <w:vAlign w:val="center"/>
          </w:tcPr>
          <w:p w14:paraId="72B38702" w14:textId="77777777" w:rsidR="007B1C3B" w:rsidRDefault="007B1C3B">
            <w:pPr>
              <w:jc w:val="center"/>
              <w:rPr>
                <w:rFonts w:ascii="仿宋" w:eastAsia="仿宋" w:hAnsi="仿宋" w:cs="仿宋" w:hint="eastAsia"/>
                <w:b/>
                <w:bCs/>
                <w:sz w:val="28"/>
                <w:szCs w:val="28"/>
              </w:rPr>
            </w:pPr>
          </w:p>
        </w:tc>
        <w:tc>
          <w:tcPr>
            <w:tcW w:w="1453" w:type="dxa"/>
            <w:vMerge/>
            <w:vAlign w:val="center"/>
          </w:tcPr>
          <w:p w14:paraId="15C3AB78" w14:textId="77777777" w:rsidR="007B1C3B" w:rsidRDefault="007B1C3B">
            <w:pPr>
              <w:jc w:val="center"/>
              <w:rPr>
                <w:rFonts w:ascii="仿宋" w:eastAsia="仿宋" w:hAnsi="仿宋" w:cs="仿宋" w:hint="eastAsia"/>
                <w:b/>
                <w:bCs/>
                <w:sz w:val="28"/>
                <w:szCs w:val="28"/>
              </w:rPr>
            </w:pPr>
          </w:p>
        </w:tc>
        <w:tc>
          <w:tcPr>
            <w:tcW w:w="1235" w:type="dxa"/>
            <w:vAlign w:val="center"/>
          </w:tcPr>
          <w:p w14:paraId="78270BCC"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收件人</w:t>
            </w:r>
          </w:p>
        </w:tc>
        <w:tc>
          <w:tcPr>
            <w:tcW w:w="2083" w:type="dxa"/>
            <w:vAlign w:val="center"/>
          </w:tcPr>
          <w:p w14:paraId="47D33D6B"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通讯地址</w:t>
            </w:r>
          </w:p>
        </w:tc>
        <w:tc>
          <w:tcPr>
            <w:tcW w:w="1660" w:type="dxa"/>
            <w:vAlign w:val="center"/>
          </w:tcPr>
          <w:p w14:paraId="42EDF4BE" w14:textId="77777777" w:rsidR="007B1C3B"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电话</w:t>
            </w:r>
          </w:p>
        </w:tc>
      </w:tr>
      <w:tr w:rsidR="007B1C3B" w14:paraId="1D598B60" w14:textId="77777777">
        <w:trPr>
          <w:trHeight w:val="434"/>
          <w:jc w:val="center"/>
        </w:trPr>
        <w:tc>
          <w:tcPr>
            <w:tcW w:w="1865" w:type="dxa"/>
            <w:vAlign w:val="center"/>
          </w:tcPr>
          <w:p w14:paraId="1BBC841C" w14:textId="77777777" w:rsidR="007B1C3B" w:rsidRDefault="007B1C3B">
            <w:pPr>
              <w:jc w:val="center"/>
              <w:rPr>
                <w:rFonts w:ascii="仿宋" w:eastAsia="仿宋" w:hAnsi="仿宋" w:cs="仿宋" w:hint="eastAsia"/>
                <w:sz w:val="32"/>
                <w:szCs w:val="32"/>
              </w:rPr>
            </w:pPr>
          </w:p>
        </w:tc>
        <w:tc>
          <w:tcPr>
            <w:tcW w:w="1453" w:type="dxa"/>
            <w:vAlign w:val="center"/>
          </w:tcPr>
          <w:p w14:paraId="241DDD8C" w14:textId="77777777" w:rsidR="007B1C3B" w:rsidRDefault="007B1C3B">
            <w:pPr>
              <w:jc w:val="center"/>
              <w:rPr>
                <w:rFonts w:ascii="仿宋" w:eastAsia="仿宋" w:hAnsi="仿宋" w:cs="仿宋" w:hint="eastAsia"/>
                <w:sz w:val="32"/>
                <w:szCs w:val="32"/>
              </w:rPr>
            </w:pPr>
          </w:p>
        </w:tc>
        <w:tc>
          <w:tcPr>
            <w:tcW w:w="1235" w:type="dxa"/>
            <w:vAlign w:val="center"/>
          </w:tcPr>
          <w:p w14:paraId="30268468" w14:textId="77777777" w:rsidR="007B1C3B" w:rsidRDefault="007B1C3B">
            <w:pPr>
              <w:jc w:val="center"/>
              <w:rPr>
                <w:rFonts w:ascii="仿宋" w:eastAsia="仿宋" w:hAnsi="仿宋" w:cs="仿宋" w:hint="eastAsia"/>
                <w:sz w:val="32"/>
                <w:szCs w:val="32"/>
              </w:rPr>
            </w:pPr>
          </w:p>
        </w:tc>
        <w:tc>
          <w:tcPr>
            <w:tcW w:w="2083" w:type="dxa"/>
            <w:vAlign w:val="center"/>
          </w:tcPr>
          <w:p w14:paraId="2FA5A676" w14:textId="77777777" w:rsidR="007B1C3B" w:rsidRDefault="007B1C3B">
            <w:pPr>
              <w:jc w:val="center"/>
              <w:rPr>
                <w:rFonts w:ascii="仿宋" w:eastAsia="仿宋" w:hAnsi="仿宋" w:cs="仿宋" w:hint="eastAsia"/>
                <w:sz w:val="32"/>
                <w:szCs w:val="32"/>
              </w:rPr>
            </w:pPr>
          </w:p>
        </w:tc>
        <w:tc>
          <w:tcPr>
            <w:tcW w:w="1660" w:type="dxa"/>
            <w:vAlign w:val="center"/>
          </w:tcPr>
          <w:p w14:paraId="69E87D1F" w14:textId="77777777" w:rsidR="007B1C3B" w:rsidRDefault="007B1C3B">
            <w:pPr>
              <w:jc w:val="center"/>
              <w:rPr>
                <w:rFonts w:ascii="仿宋" w:eastAsia="仿宋" w:hAnsi="仿宋" w:cs="仿宋" w:hint="eastAsia"/>
                <w:sz w:val="32"/>
                <w:szCs w:val="32"/>
              </w:rPr>
            </w:pPr>
          </w:p>
        </w:tc>
      </w:tr>
    </w:tbl>
    <w:p w14:paraId="7282AC36" w14:textId="77777777" w:rsidR="007B1C3B" w:rsidRDefault="007B1C3B">
      <w:pPr>
        <w:ind w:firstLineChars="177" w:firstLine="566"/>
        <w:rPr>
          <w:rFonts w:ascii="仿宋" w:eastAsia="仿宋" w:hAnsi="仿宋" w:cs="仿宋" w:hint="eastAsia"/>
          <w:sz w:val="32"/>
          <w:szCs w:val="32"/>
        </w:rPr>
      </w:pPr>
    </w:p>
    <w:p w14:paraId="53E5AAD9" w14:textId="77777777" w:rsidR="007B1C3B" w:rsidRDefault="007B1C3B">
      <w:pPr>
        <w:ind w:firstLineChars="177" w:firstLine="566"/>
        <w:rPr>
          <w:rFonts w:ascii="仿宋" w:eastAsia="仿宋" w:hAnsi="仿宋" w:cs="仿宋" w:hint="eastAsia"/>
          <w:sz w:val="32"/>
          <w:szCs w:val="32"/>
        </w:rPr>
      </w:pPr>
    </w:p>
    <w:p w14:paraId="63539845" w14:textId="77777777" w:rsidR="007B1C3B" w:rsidRDefault="00000000">
      <w:pPr>
        <w:ind w:firstLineChars="177" w:firstLine="566"/>
        <w:rPr>
          <w:rFonts w:ascii="仿宋_GB2312" w:eastAsia="仿宋_GB2312" w:hAnsi="仿宋_GB2312" w:cs="仿宋_GB2312" w:hint="eastAsia"/>
          <w:sz w:val="32"/>
          <w:szCs w:val="32"/>
        </w:rPr>
        <w:sectPr w:rsidR="007B1C3B">
          <w:pgSz w:w="11906" w:h="16838"/>
          <w:pgMar w:top="2098" w:right="1474" w:bottom="1985" w:left="1588" w:header="851" w:footer="992" w:gutter="0"/>
          <w:cols w:space="425"/>
          <w:docGrid w:type="lines" w:linePitch="312"/>
        </w:sectPr>
      </w:pPr>
      <w:r>
        <w:rPr>
          <w:rFonts w:ascii="仿宋" w:eastAsia="仿宋" w:hAnsi="仿宋" w:cs="仿宋" w:hint="eastAsia"/>
          <w:sz w:val="32"/>
          <w:szCs w:val="32"/>
        </w:rPr>
        <w:t>附件：股东会决议/董事会决议：（如保证人为公司）</w:t>
      </w:r>
    </w:p>
    <w:p w14:paraId="3F17D58D" w14:textId="77777777" w:rsidR="007B1C3B" w:rsidRDefault="00000000">
      <w:pPr>
        <w:adjustRightInd w:val="0"/>
        <w:snapToGrid w:val="0"/>
        <w:spacing w:line="520" w:lineRule="exact"/>
        <w:rPr>
          <w:rFonts w:ascii="仿宋" w:eastAsia="仿宋" w:hAnsi="仿宋" w:cs="仿宋" w:hint="eastAsia"/>
          <w:b/>
          <w:color w:val="000000" w:themeColor="text1"/>
          <w:kern w:val="32"/>
          <w:sz w:val="32"/>
        </w:rPr>
      </w:pPr>
      <w:r>
        <w:rPr>
          <w:rFonts w:ascii="仿宋" w:eastAsia="仿宋" w:hAnsi="仿宋" w:cs="仿宋" w:hint="eastAsia"/>
          <w:b/>
          <w:color w:val="000000" w:themeColor="text1"/>
          <w:kern w:val="32"/>
          <w:sz w:val="32"/>
        </w:rPr>
        <w:lastRenderedPageBreak/>
        <w:t>附件2-6</w:t>
      </w:r>
    </w:p>
    <w:p w14:paraId="3BD7DA27" w14:textId="77777777" w:rsidR="007B1C3B" w:rsidRDefault="007B1C3B">
      <w:pPr>
        <w:widowControl w:val="0"/>
        <w:spacing w:line="520" w:lineRule="exact"/>
        <w:jc w:val="both"/>
        <w:rPr>
          <w:rFonts w:ascii="仿宋" w:eastAsia="仿宋" w:hAnsi="仿宋" w:cs="仿宋" w:hint="eastAsia"/>
          <w:b/>
          <w:bCs/>
          <w:sz w:val="32"/>
          <w:szCs w:val="32"/>
        </w:rPr>
      </w:pPr>
    </w:p>
    <w:p w14:paraId="0F91300A" w14:textId="77777777" w:rsidR="007B1C3B" w:rsidRDefault="00000000">
      <w:pPr>
        <w:adjustRightInd w:val="0"/>
        <w:snapToGrid w:val="0"/>
        <w:spacing w:line="520" w:lineRule="exact"/>
        <w:jc w:val="center"/>
        <w:rPr>
          <w:rFonts w:ascii="仿宋" w:eastAsia="仿宋" w:hAnsi="仿宋" w:cs="仿宋" w:hint="eastAsia"/>
          <w:b/>
          <w:bCs/>
          <w:color w:val="000000" w:themeColor="text1"/>
          <w:kern w:val="32"/>
          <w:sz w:val="44"/>
          <w:szCs w:val="44"/>
        </w:rPr>
      </w:pPr>
      <w:r>
        <w:rPr>
          <w:rFonts w:ascii="仿宋" w:eastAsia="仿宋" w:hAnsi="仿宋" w:cs="仿宋" w:hint="eastAsia"/>
          <w:b/>
          <w:bCs/>
          <w:color w:val="000000" w:themeColor="text1"/>
          <w:kern w:val="32"/>
          <w:sz w:val="44"/>
          <w:szCs w:val="44"/>
        </w:rPr>
        <w:t>遴选保证金及交纳凭证</w:t>
      </w:r>
    </w:p>
    <w:p w14:paraId="4D160B2C" w14:textId="77777777" w:rsidR="007B1C3B" w:rsidRDefault="007B1C3B">
      <w:pPr>
        <w:adjustRightInd w:val="0"/>
        <w:snapToGrid w:val="0"/>
        <w:spacing w:line="520" w:lineRule="exact"/>
        <w:jc w:val="center"/>
        <w:rPr>
          <w:rFonts w:ascii="仿宋" w:eastAsia="仿宋" w:hAnsi="仿宋" w:cs="仿宋" w:hint="eastAsia"/>
          <w:b/>
          <w:bCs/>
          <w:color w:val="000000" w:themeColor="text1"/>
          <w:kern w:val="32"/>
          <w:sz w:val="44"/>
          <w:szCs w:val="4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7B1C3B" w14:paraId="6ECF5903" w14:textId="77777777">
        <w:trPr>
          <w:trHeight w:val="5177"/>
        </w:trPr>
        <w:tc>
          <w:tcPr>
            <w:tcW w:w="9286" w:type="dxa"/>
            <w:vAlign w:val="center"/>
          </w:tcPr>
          <w:p w14:paraId="472D467C" w14:textId="77777777" w:rsidR="007B1C3B" w:rsidRDefault="00000000">
            <w:pPr>
              <w:spacing w:line="520" w:lineRule="exact"/>
              <w:jc w:val="center"/>
              <w:rPr>
                <w:rFonts w:ascii="仿宋" w:eastAsia="仿宋" w:hAnsi="仿宋" w:cs="仿宋" w:hint="eastAsia"/>
                <w:sz w:val="32"/>
                <w:szCs w:val="32"/>
              </w:rPr>
            </w:pPr>
            <w:r>
              <w:rPr>
                <w:rFonts w:ascii="仿宋" w:eastAsia="仿宋" w:hAnsi="仿宋" w:cs="仿宋" w:hint="eastAsia"/>
                <w:sz w:val="32"/>
                <w:szCs w:val="32"/>
              </w:rPr>
              <w:t>银行电子回单</w:t>
            </w:r>
          </w:p>
        </w:tc>
      </w:tr>
    </w:tbl>
    <w:p w14:paraId="20E2CB9B" w14:textId="77777777" w:rsidR="007B1C3B" w:rsidRDefault="007B1C3B">
      <w:pPr>
        <w:spacing w:line="520" w:lineRule="exact"/>
        <w:rPr>
          <w:rFonts w:ascii="仿宋" w:eastAsia="仿宋" w:hAnsi="仿宋" w:cs="仿宋" w:hint="eastAsia"/>
          <w:sz w:val="32"/>
          <w:szCs w:val="32"/>
        </w:rPr>
      </w:pPr>
    </w:p>
    <w:p w14:paraId="4DBBD92F" w14:textId="77777777" w:rsidR="007B1C3B" w:rsidRDefault="007B1C3B">
      <w:pPr>
        <w:spacing w:line="520" w:lineRule="exact"/>
        <w:rPr>
          <w:rFonts w:ascii="仿宋" w:eastAsia="仿宋" w:hAnsi="仿宋" w:cs="仿宋" w:hint="eastAsia"/>
          <w:sz w:val="32"/>
          <w:szCs w:val="32"/>
        </w:rPr>
      </w:pPr>
    </w:p>
    <w:p w14:paraId="260F0C11" w14:textId="77777777" w:rsidR="007B1C3B" w:rsidRDefault="00000000">
      <w:pPr>
        <w:tabs>
          <w:tab w:val="left" w:pos="7560"/>
          <w:tab w:val="left" w:pos="8460"/>
        </w:tabs>
        <w:spacing w:line="520" w:lineRule="exact"/>
        <w:ind w:firstLineChars="100" w:firstLine="320"/>
        <w:rPr>
          <w:rFonts w:ascii="仿宋" w:eastAsia="仿宋" w:hAnsi="仿宋" w:cs="仿宋" w:hint="eastAsia"/>
          <w:sz w:val="32"/>
          <w:szCs w:val="32"/>
        </w:rPr>
      </w:pPr>
      <w:r>
        <w:rPr>
          <w:rFonts w:ascii="仿宋" w:eastAsia="仿宋" w:hAnsi="仿宋" w:cs="仿宋" w:hint="eastAsia"/>
          <w:sz w:val="32"/>
          <w:szCs w:val="32"/>
        </w:rPr>
        <w:t>以上保证金可退入以下账户：</w:t>
      </w:r>
    </w:p>
    <w:p w14:paraId="42E6AA8A" w14:textId="77777777" w:rsidR="007B1C3B" w:rsidRDefault="00000000">
      <w:pPr>
        <w:tabs>
          <w:tab w:val="left" w:pos="7560"/>
          <w:tab w:val="left" w:pos="8460"/>
        </w:tabs>
        <w:spacing w:line="520" w:lineRule="exact"/>
        <w:ind w:firstLineChars="100" w:firstLine="320"/>
        <w:rPr>
          <w:rFonts w:ascii="仿宋" w:eastAsia="仿宋" w:hAnsi="仿宋" w:cs="仿宋" w:hint="eastAsia"/>
          <w:sz w:val="32"/>
          <w:szCs w:val="32"/>
        </w:rPr>
      </w:pPr>
      <w:r>
        <w:rPr>
          <w:rFonts w:ascii="仿宋" w:eastAsia="仿宋" w:hAnsi="仿宋" w:cs="仿宋" w:hint="eastAsia"/>
          <w:sz w:val="32"/>
          <w:szCs w:val="32"/>
        </w:rPr>
        <w:t>户    名：</w:t>
      </w:r>
    </w:p>
    <w:p w14:paraId="4E9D1A1D" w14:textId="77777777" w:rsidR="007B1C3B" w:rsidRDefault="00000000">
      <w:pPr>
        <w:tabs>
          <w:tab w:val="left" w:pos="7560"/>
          <w:tab w:val="left" w:pos="8460"/>
        </w:tabs>
        <w:spacing w:line="520" w:lineRule="exact"/>
        <w:ind w:firstLineChars="100" w:firstLine="320"/>
        <w:rPr>
          <w:rFonts w:ascii="仿宋" w:eastAsia="仿宋" w:hAnsi="仿宋" w:cs="仿宋" w:hint="eastAsia"/>
          <w:sz w:val="32"/>
          <w:szCs w:val="32"/>
        </w:rPr>
      </w:pPr>
      <w:r>
        <w:rPr>
          <w:rFonts w:ascii="仿宋" w:eastAsia="仿宋" w:hAnsi="仿宋" w:cs="仿宋" w:hint="eastAsia"/>
          <w:sz w:val="32"/>
          <w:szCs w:val="32"/>
        </w:rPr>
        <w:t>开户银行：</w:t>
      </w:r>
    </w:p>
    <w:p w14:paraId="5E511A35" w14:textId="77777777" w:rsidR="007B1C3B" w:rsidRDefault="00000000">
      <w:pPr>
        <w:tabs>
          <w:tab w:val="left" w:pos="7560"/>
          <w:tab w:val="left" w:pos="8460"/>
        </w:tabs>
        <w:spacing w:line="520" w:lineRule="exact"/>
        <w:ind w:firstLineChars="100" w:firstLine="320"/>
        <w:rPr>
          <w:rFonts w:ascii="仿宋" w:eastAsia="仿宋" w:hAnsi="仿宋" w:cs="仿宋" w:hint="eastAsia"/>
          <w:sz w:val="32"/>
          <w:szCs w:val="32"/>
        </w:rPr>
      </w:pPr>
      <w:proofErr w:type="gramStart"/>
      <w:r>
        <w:rPr>
          <w:rFonts w:ascii="仿宋" w:eastAsia="仿宋" w:hAnsi="仿宋" w:cs="仿宋" w:hint="eastAsia"/>
          <w:sz w:val="32"/>
          <w:szCs w:val="32"/>
        </w:rPr>
        <w:t>账</w:t>
      </w:r>
      <w:proofErr w:type="gramEnd"/>
      <w:r>
        <w:rPr>
          <w:rFonts w:ascii="仿宋" w:eastAsia="仿宋" w:hAnsi="仿宋" w:cs="仿宋" w:hint="eastAsia"/>
          <w:sz w:val="32"/>
          <w:szCs w:val="32"/>
        </w:rPr>
        <w:t xml:space="preserve">    号：</w:t>
      </w:r>
    </w:p>
    <w:p w14:paraId="20803782" w14:textId="77777777" w:rsidR="007B1C3B" w:rsidRDefault="007B1C3B"/>
    <w:sectPr w:rsidR="007B1C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E15AB" w14:textId="77777777" w:rsidR="007F274D" w:rsidRDefault="007F274D" w:rsidP="00F74A9E">
      <w:r>
        <w:separator/>
      </w:r>
    </w:p>
  </w:endnote>
  <w:endnote w:type="continuationSeparator" w:id="0">
    <w:p w14:paraId="495CCC08" w14:textId="77777777" w:rsidR="007F274D" w:rsidRDefault="007F274D" w:rsidP="00F7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155DE7-B040-4504-A3D5-9C244BD24504}"/>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13482DD5-9795-41A2-A08F-F8CC732581B9}"/>
    <w:embedBold r:id="rId3" w:fontKey="{56FA6D0A-2D22-4979-B80E-9AB718AE9E3A}"/>
  </w:font>
  <w:font w:name="Courier New">
    <w:panose1 w:val="02070309020205020404"/>
    <w:charset w:val="00"/>
    <w:family w:val="modern"/>
    <w:pitch w:val="fixed"/>
    <w:sig w:usb0="E0002EFF" w:usb1="C0007843" w:usb2="00000009" w:usb3="00000000" w:csb0="000001FF" w:csb1="00000000"/>
    <w:embedRegular r:id="rId4" w:fontKey="{158D7368-1AC7-4D20-8008-24201B3E30B8}"/>
  </w:font>
  <w:font w:name="微软雅黑">
    <w:panose1 w:val="020B0503020204020204"/>
    <w:charset w:val="86"/>
    <w:family w:val="swiss"/>
    <w:pitch w:val="variable"/>
    <w:sig w:usb0="80000287" w:usb1="2ACF3C50" w:usb2="00000016" w:usb3="00000000" w:csb0="0004001F" w:csb1="00000000"/>
  </w:font>
  <w:font w:name="小标宋">
    <w:panose1 w:val="03000509000000000000"/>
    <w:charset w:val="86"/>
    <w:family w:val="script"/>
    <w:pitch w:val="fixed"/>
    <w:sig w:usb0="00000001" w:usb1="080E0000" w:usb2="00000010" w:usb3="00000000" w:csb0="00040000" w:csb1="00000000"/>
    <w:embedBold r:id="rId5" w:subsetted="1" w:fontKey="{DC4B8998-6475-46DC-BFD2-084634A41694}"/>
  </w:font>
  <w:font w:name="仿宋">
    <w:panose1 w:val="02010609060101010101"/>
    <w:charset w:val="86"/>
    <w:family w:val="modern"/>
    <w:pitch w:val="fixed"/>
    <w:sig w:usb0="800002BF" w:usb1="38CF7CFA" w:usb2="00000016" w:usb3="00000000" w:csb0="00040001" w:csb1="00000000"/>
    <w:embedRegular r:id="rId6" w:subsetted="1" w:fontKey="{47683E34-57AA-4E41-A109-1AC3AB7150E0}"/>
    <w:embedBold r:id="rId7" w:subsetted="1" w:fontKey="{2ED3D08D-ED0E-45D1-A9ED-5544F2A1DDEA}"/>
  </w:font>
  <w:font w:name="仿宋_GB2312">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embedRegular r:id="rId8" w:fontKey="{E6044698-3893-49FC-99DF-BC5F5A3E9E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E3353" w14:textId="77777777" w:rsidR="007F274D" w:rsidRDefault="007F274D" w:rsidP="00F74A9E">
      <w:r>
        <w:separator/>
      </w:r>
    </w:p>
  </w:footnote>
  <w:footnote w:type="continuationSeparator" w:id="0">
    <w:p w14:paraId="1AC37A48" w14:textId="77777777" w:rsidR="007F274D" w:rsidRDefault="007F274D" w:rsidP="00F74A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k1ODcyYmMwYmUyZDNmZDYyZmU4ZGU1MjE1MGE0MDQifQ=="/>
  </w:docVars>
  <w:rsids>
    <w:rsidRoot w:val="124D3D00"/>
    <w:rsid w:val="007B1C3B"/>
    <w:rsid w:val="007F274D"/>
    <w:rsid w:val="00977C91"/>
    <w:rsid w:val="00F74A9E"/>
    <w:rsid w:val="124D3D00"/>
    <w:rsid w:val="14191D9E"/>
    <w:rsid w:val="1EBB4B79"/>
    <w:rsid w:val="47226FD9"/>
    <w:rsid w:val="47640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9996A9F6-94C9-42C0-AEF2-D0EEFF01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pPr>
      <w:widowControl w:val="0"/>
      <w:jc w:val="both"/>
    </w:pPr>
    <w:rPr>
      <w:rFonts w:ascii="宋体" w:eastAsia="宋体" w:hAnsi="Courier New" w:cs="Courier New"/>
      <w:kern w:val="2"/>
      <w:sz w:val="21"/>
      <w:szCs w:val="21"/>
    </w:rPr>
  </w:style>
  <w:style w:type="table" w:styleId="a4">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01">
    <w:name w:val="font01"/>
    <w:basedOn w:val="a0"/>
    <w:autoRedefine/>
    <w:qFormat/>
    <w:rPr>
      <w:rFonts w:ascii="微软雅黑" w:eastAsia="微软雅黑" w:hAnsi="微软雅黑" w:cs="微软雅黑" w:hint="eastAsia"/>
      <w:color w:val="000000"/>
      <w:sz w:val="22"/>
      <w:szCs w:val="22"/>
      <w:u w:val="none"/>
    </w:rPr>
  </w:style>
  <w:style w:type="table" w:customStyle="1" w:styleId="1">
    <w:name w:val="网格型1"/>
    <w:basedOn w:val="a1"/>
    <w:autoRedefine/>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F74A9E"/>
    <w:pPr>
      <w:tabs>
        <w:tab w:val="center" w:pos="4153"/>
        <w:tab w:val="right" w:pos="8306"/>
      </w:tabs>
      <w:snapToGrid w:val="0"/>
      <w:jc w:val="center"/>
    </w:pPr>
    <w:rPr>
      <w:sz w:val="18"/>
      <w:szCs w:val="18"/>
    </w:rPr>
  </w:style>
  <w:style w:type="character" w:customStyle="1" w:styleId="a6">
    <w:name w:val="页眉 字符"/>
    <w:basedOn w:val="a0"/>
    <w:link w:val="a5"/>
    <w:rsid w:val="00F74A9E"/>
    <w:rPr>
      <w:rFonts w:ascii="Times New Roman" w:eastAsia="Times New Roman" w:hAnsi="Times New Roman" w:cs="Times New Roman"/>
      <w:sz w:val="18"/>
      <w:szCs w:val="18"/>
    </w:rPr>
  </w:style>
  <w:style w:type="paragraph" w:styleId="a7">
    <w:name w:val="footer"/>
    <w:basedOn w:val="a"/>
    <w:link w:val="a8"/>
    <w:rsid w:val="00F74A9E"/>
    <w:pPr>
      <w:tabs>
        <w:tab w:val="center" w:pos="4153"/>
        <w:tab w:val="right" w:pos="8306"/>
      </w:tabs>
      <w:snapToGrid w:val="0"/>
    </w:pPr>
    <w:rPr>
      <w:sz w:val="18"/>
      <w:szCs w:val="18"/>
    </w:rPr>
  </w:style>
  <w:style w:type="character" w:customStyle="1" w:styleId="a8">
    <w:name w:val="页脚 字符"/>
    <w:basedOn w:val="a0"/>
    <w:link w:val="a7"/>
    <w:rsid w:val="00F74A9E"/>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1615</Words>
  <Characters>1615</Characters>
  <Application>Microsoft Office Word</Application>
  <DocSecurity>0</DocSecurity>
  <Lines>161</Lines>
  <Paragraphs>146</Paragraphs>
  <ScaleCrop>false</ScaleCrop>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彭新秀</dc:creator>
  <cp:lastModifiedBy>andy liu</cp:lastModifiedBy>
  <cp:revision>2</cp:revision>
  <dcterms:created xsi:type="dcterms:W3CDTF">2023-10-17T02:48:00Z</dcterms:created>
  <dcterms:modified xsi:type="dcterms:W3CDTF">2025-06-25T03:37:00Z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65552279329840E09296C294C71B2209_13</vt:lpwstr>
  </property>
</Properties>
</file>