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4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5281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82" w:firstLineChars="700"/>
        <w:jc w:val="left"/>
        <w:textAlignment w:val="auto"/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五星审核餐标准</w:t>
      </w:r>
    </w:p>
    <w:p w14:paraId="285B1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082" w:firstLineChars="7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小标宋" w:hAnsi="仿宋" w:eastAsia="小标宋" w:cs="Helvetica"/>
          <w:b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（一）早餐标准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6BD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97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87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E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海翼轩</w:t>
            </w:r>
          </w:p>
        </w:tc>
        <w:tc>
          <w:tcPr>
            <w:tcW w:w="12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29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金鹏阁</w:t>
            </w:r>
          </w:p>
        </w:tc>
      </w:tr>
      <w:tr w14:paraId="7735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4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中式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E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热菜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9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A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</w:tr>
      <w:tr w14:paraId="3627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184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75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炒饭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7D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</w:tr>
      <w:tr w14:paraId="4EF5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A9A4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7D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热粥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06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A1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</w:tr>
      <w:tr w14:paraId="3298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201A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F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中点/粗粮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B2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9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</w:tr>
      <w:tr w14:paraId="3F14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258E0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现煮类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2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0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3种</w:t>
            </w:r>
          </w:p>
        </w:tc>
      </w:tr>
      <w:tr w14:paraId="3B4A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7AA3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咸菜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3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A6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</w:tr>
      <w:tr w14:paraId="1BCD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3D1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73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17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E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5种</w:t>
            </w:r>
          </w:p>
        </w:tc>
      </w:tr>
      <w:tr w14:paraId="1C08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西式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2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肉类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EE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420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B8A93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菜类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CD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F47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172B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CB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蛋类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97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29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</w:tr>
      <w:tr w14:paraId="0068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D689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6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面包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BE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47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</w:tr>
      <w:tr w14:paraId="5766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C47E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7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面包搭配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EB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2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</w:tr>
      <w:tr w14:paraId="48BB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530D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麦片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3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4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B99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饮品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2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3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</w:tr>
      <w:tr w14:paraId="2E2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9E98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9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酸奶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4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2种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8F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1种</w:t>
            </w:r>
          </w:p>
        </w:tc>
      </w:tr>
    </w:tbl>
    <w:p w14:paraId="11C5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807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154A8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（二）正餐标准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732"/>
        <w:gridCol w:w="1929"/>
        <w:gridCol w:w="1929"/>
      </w:tblGrid>
      <w:tr w14:paraId="435E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1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E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6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B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海翼轩</w:t>
            </w:r>
          </w:p>
        </w:tc>
        <w:tc>
          <w:tcPr>
            <w:tcW w:w="11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A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金鹏阁</w:t>
            </w:r>
          </w:p>
        </w:tc>
      </w:tr>
      <w:tr w14:paraId="68B5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</w:t>
            </w: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2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热菜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</w:tr>
      <w:tr w14:paraId="0B00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8CD1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4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724E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C76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E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现煮面食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7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</w:tr>
      <w:tr w14:paraId="6848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3E9E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粗粮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A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A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4470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88D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1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</w:t>
            </w:r>
          </w:p>
        </w:tc>
      </w:tr>
      <w:tr w14:paraId="5631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</w:t>
            </w: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开胃菜（仅包厢）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A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94C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277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0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热菜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F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2153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9B7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2A79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AF1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6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面包搭配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2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0FCD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汤类</w:t>
            </w:r>
          </w:p>
        </w:tc>
        <w:tc>
          <w:tcPr>
            <w:tcW w:w="16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0705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535F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86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DA3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FF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6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2C62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E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996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2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洲际联名菜（洲际臻味）</w:t>
            </w:r>
          </w:p>
        </w:tc>
        <w:tc>
          <w:tcPr>
            <w:tcW w:w="16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</w:t>
            </w: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D82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67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4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F665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37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C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468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清真餐</w:t>
            </w:r>
          </w:p>
        </w:tc>
        <w:tc>
          <w:tcPr>
            <w:tcW w:w="16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F9B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9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6371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F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Hai味国际</w:t>
            </w:r>
          </w:p>
        </w:tc>
        <w:tc>
          <w:tcPr>
            <w:tcW w:w="16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08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EDB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55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8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A0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89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1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1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2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E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Hai味四季</w:t>
            </w:r>
          </w:p>
        </w:tc>
        <w:tc>
          <w:tcPr>
            <w:tcW w:w="16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E4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752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706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A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49F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52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14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2ED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BA2430">
      <w:pPr>
        <w:widowControl/>
        <w:snapToGrid/>
        <w:spacing w:line="24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br w:type="page"/>
      </w:r>
    </w:p>
    <w:p w14:paraId="292FDFB2">
      <w:pPr>
        <w:widowControl/>
        <w:snapToGrid w:val="0"/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全天供应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016"/>
        <w:gridCol w:w="3954"/>
      </w:tblGrid>
      <w:tr w14:paraId="0C51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8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6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海翼轩</w:t>
            </w:r>
          </w:p>
        </w:tc>
        <w:tc>
          <w:tcPr>
            <w:tcW w:w="23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5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金鹏阁</w:t>
            </w:r>
          </w:p>
        </w:tc>
      </w:tr>
      <w:tr w14:paraId="45A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西式甜点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3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</w:tr>
      <w:tr w14:paraId="20B9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E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冰激凌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1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034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3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三明治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6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4308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5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*中式甜品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E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93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9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*特色小吃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E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8B7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*节日特色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6DE5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0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现煮面食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</w:tr>
      <w:tr w14:paraId="2A1F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1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3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5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</w:t>
            </w:r>
          </w:p>
        </w:tc>
      </w:tr>
      <w:tr w14:paraId="2EB0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2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沙拉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8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4种（2种单品蔬菜、2种瓜果）</w:t>
            </w:r>
          </w:p>
        </w:tc>
      </w:tr>
      <w:tr w14:paraId="49BA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沙拉酱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A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082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C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沙拉搭配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9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010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118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5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4种</w:t>
            </w:r>
          </w:p>
        </w:tc>
        <w:tc>
          <w:tcPr>
            <w:tcW w:w="23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E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55A9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F82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260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3B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B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面包搭配</w:t>
            </w:r>
          </w:p>
        </w:tc>
        <w:tc>
          <w:tcPr>
            <w:tcW w:w="118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  <w:tc>
          <w:tcPr>
            <w:tcW w:w="23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0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1种</w:t>
            </w:r>
          </w:p>
        </w:tc>
      </w:tr>
      <w:tr w14:paraId="3AAD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52C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9E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E7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D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零食</w:t>
            </w:r>
          </w:p>
        </w:tc>
        <w:tc>
          <w:tcPr>
            <w:tcW w:w="118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2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5种</w:t>
            </w:r>
          </w:p>
        </w:tc>
        <w:tc>
          <w:tcPr>
            <w:tcW w:w="2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5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3种</w:t>
            </w:r>
          </w:p>
        </w:tc>
      </w:tr>
      <w:tr w14:paraId="0D58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9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  <w:tc>
          <w:tcPr>
            <w:tcW w:w="118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E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包厢：6种；</w:t>
            </w:r>
          </w:p>
          <w:p w14:paraId="53DDF48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外场：4种</w:t>
            </w:r>
          </w:p>
        </w:tc>
        <w:tc>
          <w:tcPr>
            <w:tcW w:w="23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2种</w:t>
            </w:r>
          </w:p>
        </w:tc>
      </w:tr>
      <w:tr w14:paraId="2886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0B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BB1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6A4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D9EBF7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7C9E"/>
    <w:rsid w:val="0A24586D"/>
    <w:rsid w:val="0CBF0B1F"/>
    <w:rsid w:val="16F91D10"/>
    <w:rsid w:val="2000238F"/>
    <w:rsid w:val="26415922"/>
    <w:rsid w:val="27C43715"/>
    <w:rsid w:val="4000420D"/>
    <w:rsid w:val="42CF7C9E"/>
    <w:rsid w:val="45B5022E"/>
    <w:rsid w:val="4BCF08AB"/>
    <w:rsid w:val="53424C8B"/>
    <w:rsid w:val="5E2F4735"/>
    <w:rsid w:val="62E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eastAsia="宋体"/>
      <w:color w:val="000000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973</Characters>
  <Lines>0</Lines>
  <Paragraphs>0</Paragraphs>
  <TotalTime>1</TotalTime>
  <ScaleCrop>false</ScaleCrop>
  <LinksUpToDate>false</LinksUpToDate>
  <CharactersWithSpaces>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2025-12-14T06:43:00Z</dcterms:created>
  <dc:creator>. CHELSEA</dc:creator>
  <cp:lastModifiedBy>TIAMOINTER</cp:lastModifiedBy>
  <dcterms:modified xsi:type="dcterms:W3CDTF">2025-12-15T05:31:03Z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5F3E57E74A2A4EA88399CAC90532D458_13</vt:lpwstr>
  </property>
  <property fmtid="{D5CDD505-2E9C-101B-9397-08002B2CF9AE}" pid="4" name="KSOTemplateDocerSaveRecord">
    <vt:lpwstr>eyJoZGlkIjoiYWJlMDU0MzQxMmE0NjdjNzA5MmI4ZGEyYmU3YzA3ZjciLCJ1c2VySWQiOiIzMjI4OTk0MTEifQ==</vt:lpwstr>
  </property>
</Properties>
</file>