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77E36">
      <w:pPr>
        <w:spacing w:line="360" w:lineRule="auto"/>
        <w:jc w:val="center"/>
        <w:rPr>
          <w:rFonts w:ascii="小标宋" w:hAnsi="小标宋" w:eastAsia="小标宋" w:cs="小标宋"/>
          <w:b/>
          <w:bCs/>
          <w:sz w:val="44"/>
          <w:szCs w:val="44"/>
          <w:lang w:val="en-US"/>
        </w:rPr>
      </w:pPr>
      <w:bookmarkStart w:id="2" w:name="_GoBack"/>
      <w:bookmarkEnd w:id="2"/>
      <w:bookmarkStart w:id="0" w:name="_Toc1956"/>
      <w:bookmarkStart w:id="1" w:name="_Toc17061"/>
    </w:p>
    <w:p w14:paraId="753A3A34">
      <w:pPr>
        <w:spacing w:line="360" w:lineRule="auto"/>
        <w:jc w:val="center"/>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报名材料目录</w:t>
      </w:r>
    </w:p>
    <w:p w14:paraId="2E28F829">
      <w:pPr>
        <w:spacing w:line="360" w:lineRule="auto"/>
        <w:jc w:val="center"/>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（务必按照顺序提供扫描件，逐页盖公章）</w:t>
      </w:r>
    </w:p>
    <w:p w14:paraId="0BB1ACB5">
      <w:pPr>
        <w:pStyle w:val="14"/>
        <w:numPr>
          <w:ilvl w:val="0"/>
          <w:numId w:val="1"/>
        </w:numPr>
        <w:spacing w:line="840" w:lineRule="exact"/>
        <w:ind w:left="0" w:hanging="363" w:firstLineChars="0"/>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营业执照</w:t>
      </w:r>
    </w:p>
    <w:p w14:paraId="21CDACF9">
      <w:pPr>
        <w:pStyle w:val="14"/>
        <w:numPr>
          <w:ilvl w:val="0"/>
          <w:numId w:val="1"/>
        </w:numPr>
        <w:spacing w:line="840" w:lineRule="exact"/>
        <w:ind w:left="0" w:hanging="363" w:firstLineChars="0"/>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法定代表人资格证明书</w:t>
      </w:r>
    </w:p>
    <w:p w14:paraId="5D719CA1">
      <w:pPr>
        <w:pStyle w:val="14"/>
        <w:numPr>
          <w:ilvl w:val="0"/>
          <w:numId w:val="1"/>
        </w:numPr>
        <w:spacing w:line="840" w:lineRule="exact"/>
        <w:ind w:left="0" w:hanging="363" w:firstLineChars="0"/>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法定代表人授权书</w:t>
      </w:r>
    </w:p>
    <w:p w14:paraId="76287EB8">
      <w:pPr>
        <w:pStyle w:val="14"/>
        <w:numPr>
          <w:ilvl w:val="0"/>
          <w:numId w:val="1"/>
        </w:numPr>
        <w:spacing w:line="840" w:lineRule="exact"/>
        <w:ind w:left="0" w:hanging="363" w:firstLineChars="0"/>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授权人、被授权人身份证</w:t>
      </w:r>
    </w:p>
    <w:p w14:paraId="30E8E080">
      <w:pPr>
        <w:pStyle w:val="14"/>
        <w:numPr>
          <w:ilvl w:val="0"/>
          <w:numId w:val="1"/>
        </w:numPr>
        <w:spacing w:line="840" w:lineRule="exact"/>
        <w:ind w:left="0" w:hanging="363" w:firstLineChars="0"/>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电信网码号资源使用证书</w:t>
      </w:r>
    </w:p>
    <w:p w14:paraId="0C738627">
      <w:pPr>
        <w:pStyle w:val="14"/>
        <w:numPr>
          <w:ilvl w:val="0"/>
          <w:numId w:val="1"/>
        </w:numPr>
        <w:spacing w:line="840" w:lineRule="exact"/>
        <w:ind w:left="0" w:hanging="363" w:firstLineChars="0"/>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中华人民共和国增值电信业务许可证</w:t>
      </w:r>
    </w:p>
    <w:p w14:paraId="2B2A8D77">
      <w:pPr>
        <w:pStyle w:val="14"/>
        <w:numPr>
          <w:ilvl w:val="0"/>
          <w:numId w:val="1"/>
        </w:numPr>
        <w:spacing w:line="840" w:lineRule="exact"/>
        <w:ind w:left="0" w:hanging="363" w:firstLineChars="0"/>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运营商直连合同证明</w:t>
      </w:r>
    </w:p>
    <w:p w14:paraId="759942BE">
      <w:pPr>
        <w:pStyle w:val="14"/>
        <w:numPr>
          <w:ilvl w:val="0"/>
          <w:numId w:val="1"/>
        </w:numPr>
        <w:spacing w:line="840" w:lineRule="exact"/>
        <w:ind w:left="0" w:hanging="363" w:firstLineChars="0"/>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同类项目合作案例</w:t>
      </w:r>
    </w:p>
    <w:p w14:paraId="241B90FB">
      <w:pPr>
        <w:pStyle w:val="14"/>
        <w:numPr>
          <w:ilvl w:val="0"/>
          <w:numId w:val="1"/>
        </w:numPr>
        <w:spacing w:line="840" w:lineRule="exact"/>
        <w:ind w:left="0" w:hanging="363" w:firstLineChars="0"/>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保密及结算承诺书</w:t>
      </w:r>
    </w:p>
    <w:p w14:paraId="3D9C307B">
      <w:pPr>
        <w:pStyle w:val="14"/>
        <w:numPr>
          <w:ilvl w:val="0"/>
          <w:numId w:val="1"/>
        </w:numPr>
        <w:spacing w:line="840" w:lineRule="exact"/>
        <w:ind w:left="0" w:hanging="363" w:firstLineChars="0"/>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相关承诺书</w:t>
      </w:r>
    </w:p>
    <w:p w14:paraId="0CE94083">
      <w:pPr>
        <w:pStyle w:val="14"/>
        <w:numPr>
          <w:ilvl w:val="0"/>
          <w:numId w:val="1"/>
        </w:numPr>
        <w:spacing w:line="840" w:lineRule="exact"/>
        <w:ind w:left="0" w:hanging="363" w:firstLineChars="0"/>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其他资料（上一年财务报表）</w:t>
      </w:r>
    </w:p>
    <w:p w14:paraId="5B10A177">
      <w:pPr>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br w:type="page"/>
      </w:r>
    </w:p>
    <w:p w14:paraId="7F5EE621">
      <w:pPr>
        <w:spacing w:line="360" w:lineRule="auto"/>
        <w:jc w:val="center"/>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一、营业执照</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2D9D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7" w:hRule="atLeast"/>
          <w:jc w:val="center"/>
        </w:trPr>
        <w:tc>
          <w:tcPr>
            <w:tcW w:w="9639" w:type="dxa"/>
          </w:tcPr>
          <w:p w14:paraId="4F3CB04A">
            <w:pPr>
              <w:jc w:val="both"/>
              <w:rPr>
                <w:sz w:val="28"/>
                <w:szCs w:val="28"/>
                <w:lang w:val="en-US"/>
              </w:rPr>
            </w:pPr>
          </w:p>
        </w:tc>
      </w:tr>
    </w:tbl>
    <w:p w14:paraId="7C7DEE52">
      <w:pPr>
        <w:jc w:val="center"/>
        <w:rPr>
          <w:rFonts w:ascii="Times New Roman" w:hAnsi="Times New Roman" w:cs="Times New Roman"/>
          <w:sz w:val="21"/>
          <w:szCs w:val="21"/>
          <w:lang w:val="en-US" w:bidi="ar-SA"/>
        </w:rPr>
      </w:pPr>
      <w:r>
        <w:rPr>
          <w:rFonts w:hint="eastAsia" w:ascii="小标宋" w:hAnsi="小标宋" w:eastAsia="小标宋" w:cs="小标宋"/>
          <w:b/>
          <w:bCs/>
          <w:sz w:val="44"/>
          <w:szCs w:val="44"/>
          <w:lang w:val="en-US"/>
        </w:rPr>
        <w:t>二、法定代表人资格证明书</w:t>
      </w:r>
    </w:p>
    <w:p w14:paraId="0B1CFA3E">
      <w:pPr>
        <w:spacing w:line="360" w:lineRule="auto"/>
        <w:jc w:val="center"/>
        <w:rPr>
          <w:color w:val="000000"/>
          <w:sz w:val="28"/>
          <w:szCs w:val="28"/>
          <w:u w:val="single"/>
          <w:lang w:val="en-US"/>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3"/>
      </w:tblGrid>
      <w:tr w14:paraId="2CFC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5" w:hRule="atLeast"/>
          <w:jc w:val="center"/>
        </w:trPr>
        <w:tc>
          <w:tcPr>
            <w:tcW w:w="9903" w:type="dxa"/>
          </w:tcPr>
          <w:p w14:paraId="49858263">
            <w:pPr>
              <w:widowControl/>
              <w:spacing w:line="360" w:lineRule="auto"/>
              <w:jc w:val="both"/>
              <w:rPr>
                <w:color w:val="000000"/>
                <w:sz w:val="28"/>
                <w:szCs w:val="28"/>
                <w:u w:val="single"/>
                <w:lang w:val="en-US"/>
              </w:rPr>
            </w:pPr>
          </w:p>
          <w:p w14:paraId="5874B727">
            <w:pPr>
              <w:widowControl/>
              <w:spacing w:line="360" w:lineRule="auto"/>
              <w:jc w:val="both"/>
              <w:rPr>
                <w:color w:val="000000"/>
                <w:sz w:val="28"/>
                <w:szCs w:val="28"/>
                <w:u w:val="single"/>
                <w:lang w:val="en-US"/>
              </w:rPr>
            </w:pPr>
          </w:p>
          <w:p w14:paraId="42C01A46">
            <w:pPr>
              <w:widowControl/>
              <w:spacing w:line="360" w:lineRule="auto"/>
              <w:jc w:val="both"/>
              <w:rPr>
                <w:rFonts w:ascii="仿宋" w:hAnsi="仿宋" w:eastAsia="仿宋"/>
                <w:sz w:val="28"/>
                <w:szCs w:val="28"/>
              </w:rPr>
            </w:pPr>
            <w:r>
              <w:rPr>
                <w:rFonts w:hint="eastAsia" w:ascii="仿宋" w:hAnsi="仿宋" w:eastAsia="仿宋"/>
                <w:color w:val="000000"/>
                <w:sz w:val="28"/>
                <w:szCs w:val="28"/>
                <w:u w:val="single"/>
                <w:lang w:val="en-US"/>
              </w:rPr>
              <w:t xml:space="preserve">                        </w:t>
            </w:r>
            <w:r>
              <w:rPr>
                <w:rFonts w:hint="eastAsia" w:ascii="仿宋" w:hAnsi="仿宋" w:eastAsia="仿宋"/>
                <w:color w:val="000000"/>
                <w:sz w:val="28"/>
                <w:szCs w:val="28"/>
              </w:rPr>
              <w:t>公司：</w:t>
            </w:r>
          </w:p>
          <w:p w14:paraId="653071DD">
            <w:pPr>
              <w:widowControl/>
              <w:spacing w:line="360" w:lineRule="auto"/>
              <w:jc w:val="both"/>
              <w:rPr>
                <w:rFonts w:ascii="仿宋" w:hAnsi="仿宋" w:eastAsia="仿宋"/>
                <w:sz w:val="28"/>
                <w:szCs w:val="28"/>
              </w:rPr>
            </w:pPr>
            <w:r>
              <w:rPr>
                <w:rFonts w:hint="eastAsia" w:ascii="仿宋" w:hAnsi="仿宋" w:eastAsia="仿宋"/>
                <w:sz w:val="28"/>
                <w:szCs w:val="28"/>
              </w:rPr>
              <w:t xml:space="preserve">    姓名：</w:t>
            </w:r>
            <w:r>
              <w:rPr>
                <w:rFonts w:hint="eastAsia" w:ascii="仿宋" w:hAnsi="仿宋" w:eastAsia="仿宋"/>
                <w:sz w:val="28"/>
                <w:szCs w:val="28"/>
                <w:u w:val="single"/>
              </w:rPr>
              <w:t xml:space="preserve">      </w:t>
            </w:r>
            <w:r>
              <w:rPr>
                <w:rFonts w:hint="eastAsia" w:ascii="仿宋" w:hAnsi="仿宋" w:eastAsia="仿宋"/>
                <w:sz w:val="28"/>
                <w:szCs w:val="28"/>
                <w:u w:val="single"/>
                <w:lang w:val="en-US"/>
              </w:rPr>
              <w:t xml:space="preserve"> </w:t>
            </w:r>
            <w:r>
              <w:rPr>
                <w:rFonts w:hint="eastAsia" w:ascii="仿宋" w:hAnsi="仿宋" w:eastAsia="仿宋"/>
                <w:sz w:val="28"/>
                <w:szCs w:val="28"/>
                <w:u w:val="single"/>
              </w:rPr>
              <w:t xml:space="preserve">   </w:t>
            </w:r>
            <w:r>
              <w:rPr>
                <w:rFonts w:hint="eastAsia" w:ascii="仿宋" w:hAnsi="仿宋" w:eastAsia="仿宋"/>
                <w:sz w:val="28"/>
                <w:szCs w:val="28"/>
              </w:rPr>
              <w:t>，身份证号：</w:t>
            </w:r>
            <w:r>
              <w:rPr>
                <w:rFonts w:hint="eastAsia" w:ascii="仿宋" w:hAnsi="仿宋" w:eastAsia="仿宋"/>
                <w:sz w:val="28"/>
                <w:szCs w:val="28"/>
                <w:u w:val="single"/>
              </w:rPr>
              <w:t xml:space="preserve">        </w:t>
            </w:r>
            <w:r>
              <w:rPr>
                <w:rFonts w:hint="eastAsia" w:ascii="仿宋" w:hAnsi="仿宋" w:eastAsia="仿宋"/>
                <w:sz w:val="28"/>
                <w:szCs w:val="28"/>
                <w:u w:val="single"/>
                <w:lang w:val="en-US"/>
              </w:rPr>
              <w:t xml:space="preserve">                   </w:t>
            </w:r>
            <w:r>
              <w:rPr>
                <w:rFonts w:hint="eastAsia" w:ascii="仿宋" w:hAnsi="仿宋" w:eastAsia="仿宋"/>
                <w:sz w:val="28"/>
                <w:szCs w:val="28"/>
                <w:u w:val="single"/>
              </w:rPr>
              <w:t xml:space="preserve">            </w:t>
            </w:r>
            <w:r>
              <w:rPr>
                <w:rFonts w:hint="eastAsia" w:ascii="仿宋" w:hAnsi="仿宋" w:eastAsia="仿宋"/>
                <w:sz w:val="28"/>
                <w:szCs w:val="28"/>
              </w:rPr>
              <w:t>，在我公司职务：</w:t>
            </w:r>
            <w:r>
              <w:rPr>
                <w:rFonts w:hint="eastAsia" w:ascii="仿宋" w:hAnsi="仿宋" w:eastAsia="仿宋"/>
                <w:sz w:val="28"/>
                <w:szCs w:val="28"/>
                <w:u w:val="single"/>
              </w:rPr>
              <w:t xml:space="preserve">              </w:t>
            </w:r>
            <w:r>
              <w:rPr>
                <w:rFonts w:hint="eastAsia" w:ascii="仿宋" w:hAnsi="仿宋" w:eastAsia="仿宋"/>
                <w:sz w:val="28"/>
                <w:szCs w:val="28"/>
              </w:rPr>
              <w:t>，系</w:t>
            </w:r>
            <w:r>
              <w:rPr>
                <w:rFonts w:hint="eastAsia" w:ascii="仿宋" w:hAnsi="仿宋" w:eastAsia="仿宋"/>
                <w:sz w:val="28"/>
                <w:szCs w:val="28"/>
                <w:u w:val="single"/>
                <w:lang w:val="en-US"/>
              </w:rPr>
              <w:t xml:space="preserve">                                   </w:t>
            </w:r>
            <w:r>
              <w:rPr>
                <w:rFonts w:hint="eastAsia" w:ascii="仿宋" w:hAnsi="仿宋" w:eastAsia="仿宋"/>
                <w:sz w:val="28"/>
                <w:szCs w:val="28"/>
              </w:rPr>
              <w:t>的法定代表人，代表我公司参加贵公司组织的</w:t>
            </w:r>
            <w:r>
              <w:rPr>
                <w:rFonts w:hint="eastAsia" w:ascii="仿宋" w:hAnsi="仿宋" w:eastAsia="仿宋"/>
                <w:sz w:val="28"/>
                <w:szCs w:val="28"/>
                <w:u w:val="single"/>
                <w:lang w:val="en-US"/>
              </w:rPr>
              <w:t xml:space="preserve">                                </w:t>
            </w:r>
            <w:r>
              <w:rPr>
                <w:rFonts w:hint="eastAsia" w:ascii="仿宋" w:hAnsi="仿宋" w:eastAsia="仿宋"/>
                <w:sz w:val="28"/>
                <w:szCs w:val="28"/>
              </w:rPr>
              <w:t>项目招（议）标活动，签署该招（议）标项目的投标文件、进行合同谈判、签署合同和处理与之有关的一切事务。</w:t>
            </w:r>
          </w:p>
          <w:p w14:paraId="66119312">
            <w:pPr>
              <w:widowControl/>
              <w:spacing w:line="360" w:lineRule="auto"/>
              <w:ind w:firstLine="840" w:firstLineChars="300"/>
              <w:jc w:val="both"/>
              <w:rPr>
                <w:rFonts w:ascii="仿宋" w:hAnsi="仿宋" w:eastAsia="仿宋"/>
                <w:sz w:val="28"/>
                <w:szCs w:val="28"/>
              </w:rPr>
            </w:pPr>
          </w:p>
          <w:p w14:paraId="6E4EC568">
            <w:pPr>
              <w:widowControl/>
              <w:spacing w:line="360" w:lineRule="auto"/>
              <w:ind w:firstLine="140" w:firstLineChars="50"/>
              <w:jc w:val="both"/>
              <w:rPr>
                <w:rFonts w:ascii="仿宋" w:hAnsi="仿宋" w:eastAsia="仿宋"/>
                <w:sz w:val="28"/>
                <w:szCs w:val="28"/>
              </w:rPr>
            </w:pPr>
            <w:r>
              <w:rPr>
                <w:rFonts w:hint="eastAsia" w:ascii="仿宋" w:hAnsi="仿宋" w:eastAsia="仿宋"/>
                <w:sz w:val="28"/>
                <w:szCs w:val="28"/>
              </w:rPr>
              <w:t>特此证明</w:t>
            </w:r>
          </w:p>
          <w:p w14:paraId="27F15EA9">
            <w:pPr>
              <w:widowControl/>
              <w:spacing w:line="360" w:lineRule="auto"/>
              <w:ind w:firstLine="3080" w:firstLineChars="1100"/>
              <w:jc w:val="both"/>
              <w:rPr>
                <w:rFonts w:ascii="仿宋" w:hAnsi="仿宋" w:eastAsia="仿宋"/>
                <w:sz w:val="28"/>
                <w:szCs w:val="28"/>
              </w:rPr>
            </w:pPr>
            <w:r>
              <w:rPr>
                <w:rFonts w:hint="eastAsia" w:ascii="仿宋" w:hAnsi="仿宋" w:eastAsia="仿宋"/>
                <w:color w:val="000000"/>
                <w:sz w:val="28"/>
                <w:szCs w:val="28"/>
              </w:rPr>
              <w:t>投标人：</w:t>
            </w:r>
            <w:r>
              <w:rPr>
                <w:rFonts w:hint="eastAsia" w:ascii="仿宋" w:hAnsi="仿宋" w:eastAsia="仿宋"/>
                <w:color w:val="000000"/>
                <w:sz w:val="28"/>
                <w:szCs w:val="28"/>
                <w:u w:val="single"/>
                <w:lang w:val="en-US"/>
              </w:rPr>
              <w:t xml:space="preserve">                      </w:t>
            </w:r>
            <w:r>
              <w:rPr>
                <w:rFonts w:hint="eastAsia" w:ascii="仿宋" w:hAnsi="仿宋" w:eastAsia="仿宋"/>
                <w:color w:val="000000"/>
                <w:sz w:val="28"/>
                <w:szCs w:val="28"/>
                <w:lang w:val="en-US"/>
              </w:rPr>
              <w:t xml:space="preserve"> </w:t>
            </w:r>
            <w:r>
              <w:rPr>
                <w:rFonts w:hint="eastAsia" w:ascii="仿宋" w:hAnsi="仿宋" w:eastAsia="仿宋"/>
                <w:color w:val="000000"/>
                <w:sz w:val="28"/>
                <w:szCs w:val="28"/>
              </w:rPr>
              <w:t>(盖章)</w:t>
            </w:r>
          </w:p>
          <w:p w14:paraId="46318EF0">
            <w:pPr>
              <w:widowControl/>
              <w:spacing w:line="360" w:lineRule="auto"/>
              <w:ind w:firstLine="3080" w:firstLineChars="1100"/>
              <w:jc w:val="both"/>
              <w:rPr>
                <w:rFonts w:ascii="仿宋" w:hAnsi="仿宋" w:eastAsia="仿宋"/>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lang w:val="en-US"/>
              </w:rPr>
              <w:t xml:space="preserve">         </w:t>
            </w:r>
            <w:r>
              <w:rPr>
                <w:rFonts w:hint="eastAsia" w:ascii="仿宋" w:hAnsi="仿宋" w:eastAsia="仿宋"/>
                <w:color w:val="000000"/>
                <w:sz w:val="28"/>
                <w:szCs w:val="28"/>
              </w:rPr>
              <w:t>年</w:t>
            </w:r>
            <w:r>
              <w:rPr>
                <w:rFonts w:hint="eastAsia" w:ascii="仿宋" w:hAnsi="仿宋" w:eastAsia="仿宋"/>
                <w:color w:val="000000"/>
                <w:sz w:val="28"/>
                <w:szCs w:val="28"/>
                <w:lang w:val="en-US"/>
              </w:rPr>
              <w:t xml:space="preserve">     </w:t>
            </w:r>
            <w:r>
              <w:rPr>
                <w:rFonts w:hint="eastAsia" w:ascii="仿宋" w:hAnsi="仿宋" w:eastAsia="仿宋"/>
                <w:color w:val="000000"/>
                <w:sz w:val="28"/>
                <w:szCs w:val="28"/>
              </w:rPr>
              <w:t>月</w:t>
            </w:r>
            <w:r>
              <w:rPr>
                <w:rFonts w:hint="eastAsia" w:ascii="仿宋" w:hAnsi="仿宋" w:eastAsia="仿宋"/>
                <w:color w:val="000000"/>
                <w:sz w:val="28"/>
                <w:szCs w:val="28"/>
                <w:lang w:val="en-US"/>
              </w:rPr>
              <w:t xml:space="preserve">     </w:t>
            </w:r>
            <w:r>
              <w:rPr>
                <w:rFonts w:hint="eastAsia" w:ascii="仿宋" w:hAnsi="仿宋" w:eastAsia="仿宋"/>
                <w:color w:val="000000"/>
                <w:sz w:val="28"/>
                <w:szCs w:val="28"/>
              </w:rPr>
              <w:t>日</w:t>
            </w:r>
          </w:p>
          <w:p w14:paraId="6EB02AF3">
            <w:pPr>
              <w:jc w:val="center"/>
            </w:pPr>
          </w:p>
          <w:p w14:paraId="60314075">
            <w:pPr>
              <w:jc w:val="center"/>
            </w:pPr>
          </w:p>
          <w:p w14:paraId="47BB37DD">
            <w:pPr>
              <w:jc w:val="center"/>
            </w:pPr>
          </w:p>
          <w:p w14:paraId="42EE5999">
            <w:pPr>
              <w:jc w:val="center"/>
            </w:pPr>
          </w:p>
          <w:p w14:paraId="31D82D37">
            <w:pPr>
              <w:jc w:val="center"/>
            </w:pPr>
          </w:p>
          <w:p w14:paraId="2E37000C">
            <w:pPr>
              <w:jc w:val="center"/>
            </w:pPr>
          </w:p>
          <w:p w14:paraId="56DB1A87">
            <w:pPr>
              <w:jc w:val="center"/>
            </w:pPr>
          </w:p>
          <w:p w14:paraId="7CD9EDB0">
            <w:pPr>
              <w:jc w:val="center"/>
            </w:pPr>
          </w:p>
          <w:p w14:paraId="6D127AB8">
            <w:pPr>
              <w:jc w:val="center"/>
            </w:pPr>
          </w:p>
          <w:p w14:paraId="2A3AA793">
            <w:pPr>
              <w:jc w:val="center"/>
            </w:pPr>
          </w:p>
          <w:p w14:paraId="40BDDCF2">
            <w:pPr>
              <w:jc w:val="center"/>
            </w:pPr>
          </w:p>
          <w:p w14:paraId="563082F1">
            <w:pPr>
              <w:jc w:val="center"/>
            </w:pPr>
          </w:p>
          <w:p w14:paraId="7133DBBC">
            <w:pPr>
              <w:jc w:val="center"/>
            </w:pPr>
          </w:p>
          <w:p w14:paraId="2C52F42C">
            <w:pPr>
              <w:jc w:val="center"/>
            </w:pPr>
          </w:p>
          <w:p w14:paraId="7EB2A216">
            <w:pPr>
              <w:jc w:val="center"/>
            </w:pPr>
          </w:p>
          <w:p w14:paraId="0CC752AE">
            <w:pPr>
              <w:jc w:val="both"/>
              <w:rPr>
                <w:sz w:val="28"/>
                <w:szCs w:val="28"/>
                <w:lang w:val="en-US"/>
              </w:rPr>
            </w:pPr>
          </w:p>
        </w:tc>
      </w:tr>
    </w:tbl>
    <w:p w14:paraId="466945A7">
      <w:pPr>
        <w:numPr>
          <w:ilvl w:val="0"/>
          <w:numId w:val="2"/>
        </w:numPr>
        <w:spacing w:line="360" w:lineRule="auto"/>
        <w:jc w:val="center"/>
        <w:rPr>
          <w:rFonts w:ascii="小标宋" w:hAnsi="小标宋" w:eastAsia="小标宋" w:cs="小标宋"/>
          <w:b/>
          <w:bCs/>
          <w:sz w:val="44"/>
          <w:szCs w:val="44"/>
        </w:rPr>
      </w:pPr>
      <w:r>
        <w:rPr>
          <w:rFonts w:hint="eastAsia" w:ascii="小标宋" w:hAnsi="小标宋" w:eastAsia="小标宋" w:cs="小标宋"/>
          <w:b/>
          <w:bCs/>
          <w:sz w:val="44"/>
          <w:szCs w:val="44"/>
          <w:lang w:val="en-US"/>
        </w:rPr>
        <w:t>法定代表人授权书</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14:paraId="1D0F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5" w:hRule="atLeast"/>
          <w:jc w:val="center"/>
        </w:trPr>
        <w:tc>
          <w:tcPr>
            <w:tcW w:w="9781" w:type="dxa"/>
          </w:tcPr>
          <w:p w14:paraId="18DD96FE">
            <w:pPr>
              <w:spacing w:line="360" w:lineRule="auto"/>
              <w:jc w:val="left"/>
              <w:rPr>
                <w:rFonts w:ascii="小标宋" w:hAnsi="小标宋" w:eastAsia="小标宋" w:cs="小标宋"/>
                <w:b/>
                <w:bCs/>
                <w:sz w:val="44"/>
                <w:szCs w:val="44"/>
                <w:lang w:val="en-US"/>
              </w:rPr>
            </w:pPr>
          </w:p>
          <w:p w14:paraId="520410F8">
            <w:pPr>
              <w:spacing w:line="400" w:lineRule="exact"/>
              <w:jc w:val="both"/>
              <w:rPr>
                <w:rFonts w:ascii="仿宋" w:hAnsi="仿宋" w:eastAsia="仿宋" w:cs="Times New Roman"/>
                <w:color w:val="000000"/>
                <w:sz w:val="28"/>
                <w:szCs w:val="28"/>
                <w:u w:val="single"/>
                <w:lang w:val="en-US" w:bidi="ar-SA"/>
              </w:rPr>
            </w:pPr>
            <w:r>
              <w:rPr>
                <w:rFonts w:hint="eastAsia" w:ascii="仿宋" w:hAnsi="仿宋" w:eastAsia="仿宋"/>
                <w:color w:val="000000"/>
                <w:sz w:val="28"/>
                <w:szCs w:val="28"/>
                <w:u w:val="single"/>
              </w:rPr>
              <w:t xml:space="preserve">             公司</w:t>
            </w:r>
            <w:r>
              <w:rPr>
                <w:rFonts w:hint="eastAsia" w:ascii="仿宋" w:hAnsi="仿宋" w:eastAsia="仿宋"/>
                <w:color w:val="000000"/>
                <w:sz w:val="28"/>
                <w:szCs w:val="28"/>
              </w:rPr>
              <w:t>：</w:t>
            </w:r>
          </w:p>
          <w:p w14:paraId="28D5364D">
            <w:pPr>
              <w:spacing w:line="360" w:lineRule="auto"/>
              <w:ind w:firstLine="560" w:firstLineChars="200"/>
              <w:jc w:val="both"/>
              <w:rPr>
                <w:rFonts w:ascii="仿宋" w:hAnsi="仿宋" w:eastAsia="仿宋"/>
                <w:color w:val="000000"/>
                <w:sz w:val="28"/>
                <w:szCs w:val="28"/>
              </w:rPr>
            </w:pPr>
            <w:r>
              <w:rPr>
                <w:rFonts w:hint="eastAsia" w:ascii="仿宋" w:hAnsi="仿宋" w:eastAsia="仿宋"/>
                <w:color w:val="000000"/>
                <w:sz w:val="28"/>
                <w:szCs w:val="28"/>
              </w:rPr>
              <w:t>______________________是中华人民共和国合法企业，法定地址：______________________。</w:t>
            </w:r>
          </w:p>
          <w:p w14:paraId="59534727">
            <w:pPr>
              <w:spacing w:line="360" w:lineRule="auto"/>
              <w:ind w:firstLine="560" w:firstLineChars="200"/>
              <w:jc w:val="both"/>
              <w:rPr>
                <w:rFonts w:ascii="仿宋" w:hAnsi="仿宋" w:eastAsia="仿宋"/>
                <w:color w:val="000000"/>
                <w:sz w:val="28"/>
                <w:szCs w:val="28"/>
              </w:rPr>
            </w:pPr>
            <w:r>
              <w:rPr>
                <w:rFonts w:hint="eastAsia" w:ascii="仿宋" w:hAnsi="仿宋" w:eastAsia="仿宋"/>
                <w:color w:val="000000"/>
                <w:sz w:val="28"/>
                <w:szCs w:val="28"/>
              </w:rPr>
              <w:t>法定代表人_____________特授权___________代表我公司全权办理针对贵公司______________________招标活动的投标、谈判、签约等具体工作，并签署全部的有关文件、协议及合同。</w:t>
            </w:r>
          </w:p>
          <w:p w14:paraId="42BC9495">
            <w:pPr>
              <w:spacing w:line="360" w:lineRule="auto"/>
              <w:ind w:firstLine="560" w:firstLineChars="200"/>
              <w:jc w:val="both"/>
              <w:rPr>
                <w:rFonts w:ascii="仿宋" w:hAnsi="仿宋" w:eastAsia="仿宋"/>
                <w:color w:val="000000"/>
                <w:sz w:val="28"/>
                <w:szCs w:val="28"/>
              </w:rPr>
            </w:pPr>
            <w:r>
              <w:rPr>
                <w:rFonts w:hint="eastAsia" w:ascii="仿宋" w:hAnsi="仿宋" w:eastAsia="仿宋"/>
                <w:color w:val="000000"/>
                <w:sz w:val="28"/>
                <w:szCs w:val="28"/>
              </w:rPr>
              <w:t>我公司对被授权人的签名负全部责任，本授权书有效期：______年_____月_____日至_____年_____月____日。</w:t>
            </w:r>
          </w:p>
          <w:p w14:paraId="07453DB2">
            <w:pPr>
              <w:spacing w:line="360" w:lineRule="auto"/>
              <w:ind w:firstLine="560" w:firstLineChars="200"/>
              <w:jc w:val="both"/>
              <w:rPr>
                <w:rFonts w:ascii="仿宋" w:hAnsi="仿宋" w:eastAsia="仿宋"/>
                <w:color w:val="000000"/>
                <w:sz w:val="28"/>
                <w:szCs w:val="28"/>
              </w:rPr>
            </w:pPr>
            <w:r>
              <w:rPr>
                <w:rFonts w:hint="eastAsia" w:ascii="仿宋" w:hAnsi="仿宋" w:eastAsia="仿宋"/>
                <w:color w:val="000000"/>
                <w:sz w:val="28"/>
                <w:szCs w:val="28"/>
              </w:rPr>
              <w:t>在撤销授权的书面通知之前，本授权书一直有效。被授权人签署的所有文件（在授权书有效期内签署的）不因授权的撤销而失效。</w:t>
            </w:r>
          </w:p>
          <w:p w14:paraId="1D55BAC0">
            <w:pPr>
              <w:widowControl/>
              <w:spacing w:line="520" w:lineRule="atLeast"/>
              <w:jc w:val="both"/>
              <w:rPr>
                <w:rFonts w:ascii="仿宋" w:hAnsi="仿宋" w:eastAsia="仿宋"/>
                <w:color w:val="000000"/>
                <w:sz w:val="28"/>
                <w:szCs w:val="28"/>
              </w:rPr>
            </w:pPr>
            <w:r>
              <w:rPr>
                <w:rFonts w:hint="eastAsia" w:ascii="仿宋" w:hAnsi="仿宋" w:eastAsia="仿宋"/>
                <w:color w:val="000000"/>
                <w:sz w:val="28"/>
                <w:szCs w:val="28"/>
              </w:rPr>
              <w:t xml:space="preserve"> </w:t>
            </w:r>
          </w:p>
          <w:p w14:paraId="194BAADA">
            <w:pPr>
              <w:spacing w:line="360" w:lineRule="auto"/>
              <w:ind w:firstLine="560" w:firstLineChars="200"/>
              <w:jc w:val="both"/>
              <w:rPr>
                <w:rFonts w:ascii="仿宋" w:hAnsi="仿宋" w:eastAsia="仿宋" w:cs="Times New Roman"/>
                <w:color w:val="000000"/>
                <w:kern w:val="2"/>
                <w:sz w:val="28"/>
                <w:szCs w:val="28"/>
              </w:rPr>
            </w:pPr>
            <w:r>
              <w:rPr>
                <w:rFonts w:hint="eastAsia" w:ascii="仿宋" w:hAnsi="仿宋" w:eastAsia="仿宋"/>
                <w:color w:val="000000"/>
                <w:sz w:val="28"/>
                <w:szCs w:val="28"/>
              </w:rPr>
              <w:t xml:space="preserve">被授权人签字：； </w:t>
            </w:r>
            <w:r>
              <w:rPr>
                <w:rFonts w:ascii="仿宋" w:hAnsi="仿宋" w:eastAsia="仿宋"/>
                <w:color w:val="000000"/>
                <w:sz w:val="28"/>
                <w:szCs w:val="28"/>
              </w:rPr>
              <w:t xml:space="preserve">          </w:t>
            </w:r>
            <w:r>
              <w:rPr>
                <w:rFonts w:hint="eastAsia" w:ascii="仿宋" w:hAnsi="仿宋" w:eastAsia="仿宋"/>
                <w:color w:val="000000"/>
                <w:sz w:val="28"/>
                <w:szCs w:val="28"/>
              </w:rPr>
              <w:t>授权人（签章或签字）：；</w:t>
            </w:r>
          </w:p>
          <w:p w14:paraId="6D8958EC">
            <w:pPr>
              <w:spacing w:line="360" w:lineRule="auto"/>
              <w:ind w:firstLine="440" w:firstLineChars="200"/>
              <w:jc w:val="both"/>
              <w:rPr>
                <w:rFonts w:ascii="仿宋" w:hAnsi="仿宋" w:eastAsia="仿宋"/>
                <w:color w:val="000000"/>
                <w:sz w:val="28"/>
                <w:szCs w:val="28"/>
              </w:rPr>
            </w:pPr>
            <w:r>
              <w:fldChar w:fldCharType="begin"/>
            </w:r>
            <w:r>
              <w:instrText xml:space="preserve"> HYPERLINK "http://www.so.com/s?q=%E8%BA%AB%E4%BB%BD%E8%AF%81%E5%8F%B7&amp;ie=utf-8&amp;src=wenda_link" </w:instrText>
            </w:r>
            <w:r>
              <w:fldChar w:fldCharType="separate"/>
            </w:r>
            <w:r>
              <w:rPr>
                <w:rStyle w:val="10"/>
                <w:rFonts w:hint="eastAsia" w:ascii="仿宋" w:hAnsi="仿宋" w:eastAsia="仿宋"/>
                <w:color w:val="000000"/>
                <w:sz w:val="28"/>
                <w:szCs w:val="28"/>
              </w:rPr>
              <w:t>身份证号</w:t>
            </w:r>
            <w:r>
              <w:rPr>
                <w:rStyle w:val="10"/>
                <w:rFonts w:hint="eastAsia" w:ascii="仿宋" w:hAnsi="仿宋" w:eastAsia="仿宋"/>
                <w:color w:val="000000"/>
                <w:sz w:val="28"/>
                <w:szCs w:val="28"/>
              </w:rPr>
              <w:fldChar w:fldCharType="end"/>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fldChar w:fldCharType="begin"/>
            </w:r>
            <w:r>
              <w:instrText xml:space="preserve"> HYPERLINK "http://www.so.com/s?q=%E8%BA%AB%E4%BB%BD%E8%AF%81%E5%8F%B7&amp;ie=utf-8&amp;src=wenda_link" </w:instrText>
            </w:r>
            <w:r>
              <w:fldChar w:fldCharType="separate"/>
            </w:r>
            <w:r>
              <w:rPr>
                <w:rStyle w:val="10"/>
                <w:rFonts w:hint="eastAsia" w:ascii="仿宋" w:hAnsi="仿宋" w:eastAsia="仿宋"/>
                <w:color w:val="000000"/>
                <w:sz w:val="28"/>
                <w:szCs w:val="28"/>
              </w:rPr>
              <w:t>身份证号</w:t>
            </w:r>
            <w:r>
              <w:rPr>
                <w:rStyle w:val="10"/>
                <w:rFonts w:hint="eastAsia" w:ascii="仿宋" w:hAnsi="仿宋" w:eastAsia="仿宋"/>
                <w:color w:val="000000"/>
                <w:sz w:val="28"/>
                <w:szCs w:val="28"/>
              </w:rPr>
              <w:fldChar w:fldCharType="end"/>
            </w:r>
            <w:r>
              <w:rPr>
                <w:rFonts w:hint="eastAsia" w:ascii="仿宋" w:hAnsi="仿宋" w:eastAsia="仿宋"/>
                <w:color w:val="000000"/>
                <w:sz w:val="28"/>
                <w:szCs w:val="28"/>
              </w:rPr>
              <w:t>：；</w:t>
            </w:r>
          </w:p>
          <w:p w14:paraId="7C5120E1">
            <w:pPr>
              <w:spacing w:line="360" w:lineRule="auto"/>
              <w:ind w:firstLine="560" w:firstLineChars="200"/>
              <w:jc w:val="both"/>
              <w:rPr>
                <w:rFonts w:ascii="仿宋" w:hAnsi="仿宋" w:eastAsia="仿宋"/>
                <w:color w:val="000000"/>
                <w:sz w:val="28"/>
                <w:szCs w:val="28"/>
              </w:rPr>
            </w:pPr>
            <w:r>
              <w:rPr>
                <w:rFonts w:hint="eastAsia" w:ascii="仿宋" w:hAnsi="仿宋" w:eastAsia="仿宋"/>
                <w:color w:val="000000"/>
                <w:sz w:val="28"/>
                <w:szCs w:val="28"/>
              </w:rPr>
              <w:t xml:space="preserve">职务：； </w:t>
            </w:r>
            <w:r>
              <w:rPr>
                <w:rFonts w:ascii="仿宋" w:hAnsi="仿宋" w:eastAsia="仿宋"/>
                <w:color w:val="000000"/>
                <w:sz w:val="28"/>
                <w:szCs w:val="28"/>
              </w:rPr>
              <w:t xml:space="preserve">                  </w:t>
            </w:r>
            <w:r>
              <w:rPr>
                <w:rFonts w:hint="eastAsia" w:ascii="仿宋" w:hAnsi="仿宋" w:eastAsia="仿宋"/>
                <w:color w:val="000000"/>
                <w:sz w:val="28"/>
                <w:szCs w:val="28"/>
              </w:rPr>
              <w:t>职务：；</w:t>
            </w:r>
          </w:p>
          <w:p w14:paraId="5EE13FDE">
            <w:pPr>
              <w:spacing w:line="360" w:lineRule="auto"/>
              <w:ind w:firstLine="560" w:firstLineChars="200"/>
              <w:jc w:val="both"/>
              <w:rPr>
                <w:rFonts w:ascii="仿宋" w:hAnsi="仿宋" w:eastAsia="仿宋"/>
                <w:color w:val="000000"/>
                <w:sz w:val="28"/>
                <w:szCs w:val="28"/>
              </w:rPr>
            </w:pPr>
            <w:r>
              <w:rPr>
                <w:rFonts w:hint="eastAsia" w:ascii="仿宋" w:hAnsi="仿宋" w:eastAsia="仿宋"/>
                <w:color w:val="000000"/>
                <w:sz w:val="28"/>
                <w:szCs w:val="28"/>
              </w:rPr>
              <w:t xml:space="preserve">电话：； </w:t>
            </w:r>
            <w:r>
              <w:rPr>
                <w:rFonts w:ascii="仿宋" w:hAnsi="仿宋" w:eastAsia="仿宋"/>
                <w:color w:val="000000"/>
                <w:sz w:val="28"/>
                <w:szCs w:val="28"/>
              </w:rPr>
              <w:t xml:space="preserve">                  </w:t>
            </w:r>
            <w:r>
              <w:rPr>
                <w:rFonts w:hint="eastAsia" w:ascii="仿宋" w:hAnsi="仿宋" w:eastAsia="仿宋"/>
                <w:color w:val="000000"/>
                <w:sz w:val="28"/>
                <w:szCs w:val="28"/>
              </w:rPr>
              <w:t>电话：；</w:t>
            </w:r>
          </w:p>
          <w:p w14:paraId="7D85BEDD">
            <w:pPr>
              <w:spacing w:line="360" w:lineRule="auto"/>
              <w:ind w:firstLine="560" w:firstLineChars="200"/>
              <w:jc w:val="both"/>
              <w:rPr>
                <w:rFonts w:ascii="仿宋" w:hAnsi="仿宋" w:eastAsia="仿宋"/>
                <w:color w:val="000000"/>
                <w:sz w:val="28"/>
                <w:szCs w:val="28"/>
              </w:rPr>
            </w:pPr>
            <w:r>
              <w:rPr>
                <w:rFonts w:hint="eastAsia" w:ascii="仿宋" w:hAnsi="仿宋" w:eastAsia="仿宋"/>
                <w:color w:val="000000"/>
                <w:sz w:val="28"/>
                <w:szCs w:val="28"/>
              </w:rPr>
              <w:t xml:space="preserve"> </w:t>
            </w:r>
          </w:p>
          <w:p w14:paraId="663E5369">
            <w:pPr>
              <w:spacing w:line="360" w:lineRule="auto"/>
              <w:ind w:firstLine="560" w:firstLineChars="200"/>
              <w:jc w:val="both"/>
              <w:rPr>
                <w:rFonts w:ascii="仿宋" w:hAnsi="仿宋" w:eastAsia="仿宋"/>
                <w:color w:val="000000"/>
                <w:sz w:val="28"/>
                <w:szCs w:val="28"/>
              </w:rPr>
            </w:pPr>
            <w:r>
              <w:rPr>
                <w:rFonts w:hint="eastAsia" w:ascii="仿宋" w:hAnsi="仿宋" w:eastAsia="仿宋"/>
                <w:color w:val="000000"/>
                <w:sz w:val="28"/>
                <w:szCs w:val="28"/>
              </w:rPr>
              <w:t>单位名称：（公章）</w:t>
            </w:r>
          </w:p>
          <w:p w14:paraId="566BD7E3">
            <w:pPr>
              <w:spacing w:line="360" w:lineRule="auto"/>
              <w:ind w:firstLine="560" w:firstLineChars="200"/>
              <w:jc w:val="both"/>
              <w:rPr>
                <w:rFonts w:ascii="仿宋" w:hAnsi="仿宋" w:eastAsia="仿宋"/>
                <w:color w:val="000000"/>
                <w:sz w:val="28"/>
                <w:szCs w:val="28"/>
              </w:rPr>
            </w:pPr>
            <w:r>
              <w:rPr>
                <w:rFonts w:hint="eastAsia" w:ascii="仿宋" w:hAnsi="仿宋" w:eastAsia="仿宋"/>
                <w:color w:val="000000"/>
                <w:sz w:val="28"/>
                <w:szCs w:val="28"/>
              </w:rPr>
              <w:t>签署日期：</w:t>
            </w:r>
          </w:p>
          <w:p w14:paraId="0F357DE3">
            <w:pPr>
              <w:spacing w:line="360" w:lineRule="auto"/>
              <w:jc w:val="center"/>
              <w:rPr>
                <w:rFonts w:ascii="小标宋" w:hAnsi="小标宋" w:eastAsia="小标宋" w:cs="小标宋"/>
                <w:b/>
                <w:bCs/>
                <w:sz w:val="44"/>
                <w:szCs w:val="44"/>
                <w:lang w:val="en-US"/>
              </w:rPr>
            </w:pPr>
          </w:p>
        </w:tc>
      </w:tr>
    </w:tbl>
    <w:p w14:paraId="72C1B212">
      <w:pPr>
        <w:numPr>
          <w:ilvl w:val="0"/>
          <w:numId w:val="2"/>
        </w:numPr>
        <w:spacing w:line="360" w:lineRule="auto"/>
        <w:jc w:val="center"/>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授权人、被授权人身份证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14:paraId="6386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3" w:hRule="atLeast"/>
          <w:jc w:val="center"/>
        </w:trPr>
        <w:tc>
          <w:tcPr>
            <w:tcW w:w="9781" w:type="dxa"/>
            <w:vAlign w:val="center"/>
          </w:tcPr>
          <w:p w14:paraId="0E156550">
            <w:pPr>
              <w:ind w:firstLine="2660" w:firstLineChars="950"/>
              <w:jc w:val="both"/>
              <w:rPr>
                <w:sz w:val="28"/>
                <w:szCs w:val="28"/>
              </w:rPr>
            </w:pPr>
            <w:r>
              <w:rPr>
                <w:rFonts w:hint="eastAsia" w:ascii="仿宋" w:hAnsi="仿宋" w:eastAsia="仿宋"/>
                <w:color w:val="000000"/>
                <w:sz w:val="28"/>
                <w:szCs w:val="28"/>
              </w:rPr>
              <w:t>授权人身份证（正、反面）</w:t>
            </w:r>
          </w:p>
          <w:p w14:paraId="5E95C464">
            <w:pPr>
              <w:ind w:firstLine="2660" w:firstLineChars="950"/>
              <w:jc w:val="both"/>
              <w:rPr>
                <w:rFonts w:ascii="仿宋" w:hAnsi="仿宋" w:eastAsia="仿宋"/>
                <w:color w:val="000000"/>
                <w:sz w:val="28"/>
                <w:szCs w:val="28"/>
              </w:rPr>
            </w:pPr>
            <w:r>
              <w:rPr>
                <w:rFonts w:hint="eastAsia" w:ascii="仿宋" w:hAnsi="仿宋" w:eastAsia="仿宋"/>
                <w:color w:val="000000"/>
                <w:sz w:val="28"/>
                <w:szCs w:val="28"/>
              </w:rPr>
              <w:t>被授权人身份证（正、反面）</w:t>
            </w:r>
          </w:p>
          <w:p w14:paraId="384DA04A">
            <w:pPr>
              <w:spacing w:line="360" w:lineRule="auto"/>
              <w:jc w:val="both"/>
              <w:rPr>
                <w:rFonts w:ascii="小标宋" w:hAnsi="小标宋" w:eastAsia="小标宋" w:cs="小标宋"/>
                <w:b/>
                <w:bCs/>
                <w:sz w:val="44"/>
                <w:szCs w:val="44"/>
                <w:lang w:val="en-US"/>
              </w:rPr>
            </w:pPr>
          </w:p>
        </w:tc>
      </w:tr>
    </w:tbl>
    <w:p w14:paraId="6EA9AF02">
      <w:pPr>
        <w:numPr>
          <w:ilvl w:val="0"/>
          <w:numId w:val="2"/>
        </w:numPr>
        <w:spacing w:line="360" w:lineRule="auto"/>
        <w:jc w:val="center"/>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电信网码号资源使用证书</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2FF0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7" w:hRule="atLeast"/>
          <w:jc w:val="center"/>
        </w:trPr>
        <w:tc>
          <w:tcPr>
            <w:tcW w:w="9639" w:type="dxa"/>
          </w:tcPr>
          <w:p w14:paraId="5EB390A1">
            <w:pPr>
              <w:jc w:val="both"/>
              <w:rPr>
                <w:sz w:val="28"/>
                <w:szCs w:val="28"/>
                <w:lang w:val="en-US"/>
              </w:rPr>
            </w:pPr>
          </w:p>
        </w:tc>
      </w:tr>
    </w:tbl>
    <w:p w14:paraId="75D61915">
      <w:pPr>
        <w:numPr>
          <w:ilvl w:val="0"/>
          <w:numId w:val="2"/>
        </w:numPr>
        <w:spacing w:line="360" w:lineRule="auto"/>
        <w:jc w:val="center"/>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中华人民共和国增值电信业务许可证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4A5D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7" w:hRule="atLeast"/>
          <w:jc w:val="center"/>
        </w:trPr>
        <w:tc>
          <w:tcPr>
            <w:tcW w:w="9639" w:type="dxa"/>
          </w:tcPr>
          <w:p w14:paraId="32F7E9D3">
            <w:pPr>
              <w:jc w:val="both"/>
              <w:rPr>
                <w:sz w:val="28"/>
                <w:szCs w:val="28"/>
                <w:lang w:val="en-US"/>
              </w:rPr>
            </w:pPr>
          </w:p>
        </w:tc>
      </w:tr>
    </w:tbl>
    <w:p w14:paraId="7363CED1">
      <w:pPr>
        <w:numPr>
          <w:ilvl w:val="0"/>
          <w:numId w:val="2"/>
        </w:numPr>
        <w:spacing w:line="360" w:lineRule="auto"/>
        <w:jc w:val="center"/>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运营商直连合同证明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3A1E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7" w:hRule="atLeast"/>
          <w:jc w:val="center"/>
        </w:trPr>
        <w:tc>
          <w:tcPr>
            <w:tcW w:w="9639" w:type="dxa"/>
          </w:tcPr>
          <w:p w14:paraId="731D6F0E">
            <w:pPr>
              <w:jc w:val="both"/>
              <w:rPr>
                <w:sz w:val="28"/>
                <w:szCs w:val="28"/>
                <w:lang w:val="en-US"/>
              </w:rPr>
            </w:pPr>
          </w:p>
        </w:tc>
      </w:tr>
    </w:tbl>
    <w:p w14:paraId="06951312">
      <w:pPr>
        <w:numPr>
          <w:ilvl w:val="0"/>
          <w:numId w:val="2"/>
        </w:numPr>
        <w:spacing w:line="360" w:lineRule="auto"/>
        <w:jc w:val="center"/>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同类项目合作案例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5F6A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7" w:hRule="atLeast"/>
          <w:jc w:val="center"/>
        </w:trPr>
        <w:tc>
          <w:tcPr>
            <w:tcW w:w="9639" w:type="dxa"/>
          </w:tcPr>
          <w:p w14:paraId="3EB7F74B">
            <w:pPr>
              <w:jc w:val="both"/>
              <w:rPr>
                <w:sz w:val="28"/>
                <w:szCs w:val="28"/>
                <w:lang w:val="en-US"/>
              </w:rPr>
            </w:pPr>
          </w:p>
        </w:tc>
      </w:tr>
    </w:tbl>
    <w:p w14:paraId="4011B31A">
      <w:pPr>
        <w:numPr>
          <w:ilvl w:val="0"/>
          <w:numId w:val="2"/>
        </w:numPr>
        <w:spacing w:line="360" w:lineRule="auto"/>
        <w:jc w:val="center"/>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保密及结算承诺书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0"/>
      </w:tblGrid>
      <w:tr w14:paraId="287E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9" w:hRule="atLeast"/>
        </w:trPr>
        <w:tc>
          <w:tcPr>
            <w:tcW w:w="10040" w:type="dxa"/>
          </w:tcPr>
          <w:p w14:paraId="599F75AD">
            <w:pPr>
              <w:overflowPunct w:val="0"/>
              <w:adjustRightInd w:val="0"/>
              <w:snapToGrid w:val="0"/>
              <w:spacing w:line="600" w:lineRule="exact"/>
              <w:jc w:val="both"/>
              <w:rPr>
                <w:rFonts w:ascii="仿宋" w:hAnsi="仿宋" w:eastAsia="仿宋" w:cs="仿宋"/>
                <w:kern w:val="2"/>
                <w:sz w:val="32"/>
                <w:szCs w:val="32"/>
                <w:lang w:val="en-US" w:bidi="ar"/>
              </w:rPr>
            </w:pPr>
            <w:r>
              <w:rPr>
                <w:rFonts w:hint="eastAsia" w:ascii="仿宋" w:hAnsi="仿宋" w:eastAsia="仿宋" w:cs="仿宋"/>
                <w:kern w:val="2"/>
                <w:sz w:val="32"/>
                <w:szCs w:val="32"/>
                <w:lang w:val="en-US" w:bidi="ar"/>
              </w:rPr>
              <w:t>海南航空控股股份有限公司：</w:t>
            </w:r>
          </w:p>
          <w:p w14:paraId="4147E44F">
            <w:pPr>
              <w:pStyle w:val="2"/>
              <w:jc w:val="both"/>
              <w:outlineLvl w:val="3"/>
              <w:rPr>
                <w:rFonts w:hint="default"/>
                <w:lang w:val="en-US"/>
              </w:rPr>
            </w:pPr>
          </w:p>
          <w:p w14:paraId="0EDCDFED">
            <w:pPr>
              <w:spacing w:line="360" w:lineRule="auto"/>
              <w:ind w:firstLine="560" w:firstLineChars="200"/>
              <w:jc w:val="both"/>
              <w:rPr>
                <w:rFonts w:ascii="仿宋" w:hAnsi="仿宋" w:eastAsia="仿宋"/>
                <w:color w:val="000000"/>
                <w:sz w:val="28"/>
                <w:szCs w:val="28"/>
                <w:lang w:val="en-US"/>
              </w:rPr>
            </w:pPr>
            <w:r>
              <w:rPr>
                <w:rFonts w:hint="eastAsia" w:ascii="仿宋" w:hAnsi="仿宋" w:eastAsia="仿宋"/>
                <w:color w:val="000000"/>
                <w:sz w:val="28"/>
                <w:szCs w:val="28"/>
                <w:lang w:val="en-US"/>
              </w:rPr>
              <w:t>我司参加《航空股份（</w:t>
            </w:r>
            <w:r>
              <w:rPr>
                <w:rFonts w:ascii="仿宋" w:hAnsi="仿宋" w:eastAsia="仿宋"/>
                <w:color w:val="000000"/>
                <w:sz w:val="28"/>
                <w:szCs w:val="28"/>
                <w:lang w:val="en-US"/>
              </w:rPr>
              <w:t>2025）行业短信、营销短信及国际短信业务服务项目</w:t>
            </w:r>
            <w:r>
              <w:rPr>
                <w:rFonts w:hint="eastAsia" w:ascii="仿宋" w:hAnsi="仿宋" w:eastAsia="仿宋"/>
                <w:color w:val="000000"/>
                <w:sz w:val="28"/>
                <w:szCs w:val="28"/>
                <w:lang w:val="en-US"/>
              </w:rPr>
              <w:t>》的投标，郑重承诺：</w:t>
            </w:r>
          </w:p>
          <w:p w14:paraId="7993CBD7">
            <w:pPr>
              <w:spacing w:line="360" w:lineRule="auto"/>
              <w:ind w:firstLine="560" w:firstLineChars="200"/>
              <w:jc w:val="both"/>
              <w:rPr>
                <w:rFonts w:ascii="仿宋" w:hAnsi="仿宋" w:eastAsia="仿宋"/>
                <w:color w:val="000000"/>
                <w:sz w:val="28"/>
                <w:szCs w:val="28"/>
                <w:lang w:val="en-US"/>
              </w:rPr>
            </w:pPr>
            <w:r>
              <w:rPr>
                <w:rFonts w:hint="eastAsia" w:ascii="仿宋" w:hAnsi="仿宋" w:eastAsia="仿宋"/>
                <w:color w:val="000000"/>
                <w:sz w:val="28"/>
                <w:szCs w:val="28"/>
                <w:lang w:val="en-US"/>
              </w:rPr>
              <w:t>1.短信费用严格按照发送短信的实际成功数量结算，海南航空控股股份有限公司有权不定期对短信发送成功量数据进行抽查，如发生偷量跑量的情况。</w:t>
            </w:r>
          </w:p>
          <w:p w14:paraId="1479F402">
            <w:pPr>
              <w:spacing w:line="360" w:lineRule="auto"/>
              <w:ind w:firstLine="560" w:firstLineChars="200"/>
              <w:jc w:val="both"/>
              <w:rPr>
                <w:rFonts w:ascii="仿宋" w:hAnsi="仿宋" w:eastAsia="仿宋"/>
                <w:color w:val="000000"/>
                <w:sz w:val="28"/>
                <w:szCs w:val="28"/>
                <w:lang w:val="en-US"/>
              </w:rPr>
            </w:pPr>
            <w:r>
              <w:rPr>
                <w:rFonts w:hint="eastAsia" w:ascii="仿宋" w:hAnsi="仿宋" w:eastAsia="仿宋"/>
                <w:color w:val="000000"/>
                <w:sz w:val="28"/>
                <w:szCs w:val="28"/>
                <w:lang w:val="en-US"/>
              </w:rPr>
              <w:t>2.用户数据严格保障数据存储安全，仅本项目使用，如发生数据泄密。</w:t>
            </w:r>
          </w:p>
          <w:p w14:paraId="05CA756F">
            <w:pPr>
              <w:spacing w:line="360" w:lineRule="auto"/>
              <w:ind w:firstLine="560" w:firstLineChars="200"/>
              <w:jc w:val="both"/>
              <w:rPr>
                <w:rFonts w:ascii="仿宋" w:hAnsi="仿宋" w:eastAsia="仿宋"/>
                <w:color w:val="000000"/>
                <w:sz w:val="28"/>
                <w:szCs w:val="28"/>
                <w:lang w:val="en-US"/>
              </w:rPr>
            </w:pPr>
            <w:r>
              <w:rPr>
                <w:rFonts w:hint="eastAsia" w:ascii="仿宋" w:hAnsi="仿宋" w:eastAsia="仿宋"/>
                <w:color w:val="000000"/>
                <w:sz w:val="28"/>
                <w:szCs w:val="28"/>
                <w:lang w:val="en-US"/>
              </w:rPr>
              <w:t>我司愿接受以下惩罚：</w:t>
            </w:r>
          </w:p>
          <w:p w14:paraId="787CE229">
            <w:pPr>
              <w:spacing w:line="360" w:lineRule="auto"/>
              <w:ind w:firstLine="560" w:firstLineChars="200"/>
              <w:jc w:val="both"/>
              <w:rPr>
                <w:rFonts w:ascii="仿宋" w:hAnsi="仿宋" w:eastAsia="仿宋"/>
                <w:color w:val="000000"/>
                <w:sz w:val="28"/>
                <w:szCs w:val="28"/>
                <w:lang w:val="en-US"/>
              </w:rPr>
            </w:pPr>
            <w:r>
              <w:rPr>
                <w:rFonts w:hint="eastAsia" w:ascii="仿宋" w:hAnsi="仿宋" w:eastAsia="仿宋"/>
                <w:color w:val="000000"/>
                <w:sz w:val="28"/>
                <w:szCs w:val="28"/>
                <w:lang w:val="en-US"/>
              </w:rPr>
              <w:t>1.终止合作；</w:t>
            </w:r>
          </w:p>
          <w:p w14:paraId="0593AD74">
            <w:pPr>
              <w:spacing w:line="360" w:lineRule="auto"/>
              <w:ind w:firstLine="560" w:firstLineChars="200"/>
              <w:jc w:val="both"/>
              <w:rPr>
                <w:rFonts w:ascii="仿宋" w:hAnsi="仿宋" w:eastAsia="仿宋"/>
                <w:color w:val="000000"/>
                <w:sz w:val="28"/>
                <w:szCs w:val="28"/>
                <w:lang w:val="en-US"/>
              </w:rPr>
            </w:pPr>
            <w:r>
              <w:rPr>
                <w:rFonts w:hint="eastAsia" w:ascii="仿宋" w:hAnsi="仿宋" w:eastAsia="仿宋"/>
                <w:color w:val="000000"/>
                <w:sz w:val="28"/>
                <w:szCs w:val="28"/>
                <w:lang w:val="en-US"/>
              </w:rPr>
              <w:t>2.列入海南航空控股股份有限公司合作黑名单；</w:t>
            </w:r>
          </w:p>
          <w:p w14:paraId="646E5742">
            <w:pPr>
              <w:spacing w:line="360" w:lineRule="auto"/>
              <w:ind w:firstLine="560" w:firstLineChars="200"/>
              <w:jc w:val="both"/>
              <w:rPr>
                <w:rFonts w:ascii="仿宋" w:hAnsi="仿宋" w:eastAsia="仿宋"/>
                <w:color w:val="000000"/>
                <w:sz w:val="28"/>
                <w:szCs w:val="28"/>
                <w:lang w:val="en-US"/>
              </w:rPr>
            </w:pPr>
            <w:r>
              <w:rPr>
                <w:rFonts w:hint="eastAsia" w:ascii="仿宋" w:hAnsi="仿宋" w:eastAsia="仿宋"/>
                <w:color w:val="000000"/>
                <w:sz w:val="28"/>
                <w:szCs w:val="28"/>
                <w:lang w:val="en-US"/>
              </w:rPr>
              <w:t>3.扣取合同额30%的短信款。</w:t>
            </w:r>
          </w:p>
          <w:p w14:paraId="5BCF984C">
            <w:pPr>
              <w:spacing w:line="360" w:lineRule="auto"/>
              <w:ind w:firstLine="560" w:firstLineChars="200"/>
              <w:jc w:val="both"/>
              <w:rPr>
                <w:rFonts w:ascii="仿宋" w:hAnsi="仿宋" w:eastAsia="仿宋"/>
                <w:color w:val="000000"/>
                <w:sz w:val="28"/>
                <w:szCs w:val="28"/>
                <w:lang w:val="en-US"/>
              </w:rPr>
            </w:pPr>
            <w:r>
              <w:rPr>
                <w:rFonts w:hint="eastAsia" w:ascii="仿宋" w:hAnsi="仿宋" w:eastAsia="仿宋"/>
                <w:color w:val="000000"/>
                <w:sz w:val="28"/>
                <w:szCs w:val="28"/>
                <w:lang w:val="en-US"/>
              </w:rPr>
              <w:t>特此承诺！</w:t>
            </w:r>
          </w:p>
          <w:p w14:paraId="64DF7362">
            <w:pPr>
              <w:pStyle w:val="2"/>
              <w:jc w:val="both"/>
              <w:outlineLvl w:val="3"/>
              <w:rPr>
                <w:rFonts w:hint="default"/>
              </w:rPr>
            </w:pPr>
          </w:p>
          <w:p w14:paraId="1E7D879E">
            <w:pPr>
              <w:overflowPunct w:val="0"/>
              <w:autoSpaceDN/>
              <w:adjustRightInd w:val="0"/>
              <w:snapToGrid w:val="0"/>
              <w:spacing w:line="60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lang w:val="en-US" w:bidi="ar"/>
              </w:rPr>
              <w:t xml:space="preserve"> </w:t>
            </w:r>
          </w:p>
          <w:p w14:paraId="6B812B00">
            <w:pPr>
              <w:spacing w:line="360" w:lineRule="auto"/>
              <w:jc w:val="both"/>
              <w:rPr>
                <w:rFonts w:ascii="等线" w:hAnsi="等线" w:eastAsia="等线" w:cs="等线"/>
                <w:kern w:val="2"/>
                <w:sz w:val="32"/>
                <w:szCs w:val="32"/>
              </w:rPr>
            </w:pPr>
            <w:r>
              <w:rPr>
                <w:rFonts w:hint="eastAsia" w:ascii="等线" w:hAnsi="等线" w:eastAsia="等线" w:cs="等线"/>
                <w:kern w:val="2"/>
                <w:sz w:val="32"/>
                <w:szCs w:val="32"/>
                <w:lang w:val="en-US" w:bidi="ar"/>
              </w:rPr>
              <w:t xml:space="preserve"> </w:t>
            </w:r>
          </w:p>
          <w:p w14:paraId="7156B3CC">
            <w:pPr>
              <w:spacing w:line="360" w:lineRule="auto"/>
              <w:jc w:val="both"/>
              <w:rPr>
                <w:rFonts w:ascii="等线" w:hAnsi="等线" w:eastAsia="等线" w:cs="等线"/>
                <w:kern w:val="2"/>
                <w:sz w:val="32"/>
                <w:szCs w:val="32"/>
              </w:rPr>
            </w:pPr>
            <w:r>
              <w:rPr>
                <w:rFonts w:hint="eastAsia" w:ascii="等线" w:hAnsi="等线" w:eastAsia="等线" w:cs="等线"/>
                <w:kern w:val="2"/>
                <w:sz w:val="32"/>
                <w:szCs w:val="32"/>
                <w:lang w:val="en-US" w:bidi="ar"/>
              </w:rPr>
              <w:t xml:space="preserve"> </w:t>
            </w:r>
          </w:p>
          <w:p w14:paraId="5196B256">
            <w:pPr>
              <w:spacing w:line="560" w:lineRule="exact"/>
              <w:ind w:right="880" w:rightChars="400"/>
              <w:jc w:val="center"/>
              <w:rPr>
                <w:rFonts w:ascii="仿宋" w:hAnsi="仿宋" w:eastAsia="仿宋" w:cs="Times New Roman"/>
                <w:kern w:val="2"/>
                <w:sz w:val="32"/>
                <w:szCs w:val="32"/>
              </w:rPr>
            </w:pPr>
            <w:r>
              <w:rPr>
                <w:rFonts w:hint="eastAsia" w:ascii="仿宋" w:hAnsi="仿宋" w:eastAsia="仿宋" w:cs="仿宋"/>
                <w:kern w:val="2"/>
                <w:sz w:val="32"/>
                <w:szCs w:val="32"/>
                <w:lang w:val="en-US" w:bidi="ar"/>
              </w:rPr>
              <w:t>申请单位：</w:t>
            </w:r>
          </w:p>
          <w:p w14:paraId="1A8ABC53">
            <w:pPr>
              <w:spacing w:line="560" w:lineRule="exact"/>
              <w:ind w:right="880" w:rightChars="400"/>
              <w:jc w:val="center"/>
              <w:rPr>
                <w:rFonts w:ascii="仿宋" w:hAnsi="仿宋" w:eastAsia="仿宋" w:cs="Times New Roman"/>
                <w:kern w:val="2"/>
                <w:sz w:val="32"/>
                <w:szCs w:val="32"/>
              </w:rPr>
            </w:pPr>
            <w:r>
              <w:rPr>
                <w:rFonts w:hint="eastAsia" w:ascii="仿宋" w:hAnsi="仿宋" w:eastAsia="仿宋" w:cs="仿宋"/>
                <w:kern w:val="2"/>
                <w:sz w:val="32"/>
                <w:szCs w:val="32"/>
                <w:lang w:val="en-US" w:bidi="ar"/>
              </w:rPr>
              <w:t>申请日期：</w:t>
            </w:r>
          </w:p>
          <w:p w14:paraId="013E2959">
            <w:pPr>
              <w:spacing w:line="360" w:lineRule="auto"/>
              <w:jc w:val="center"/>
              <w:rPr>
                <w:rFonts w:ascii="小标宋" w:hAnsi="小标宋" w:eastAsia="小标宋" w:cs="小标宋"/>
                <w:b/>
                <w:bCs/>
                <w:sz w:val="44"/>
                <w:szCs w:val="44"/>
                <w:lang w:val="en-US"/>
              </w:rPr>
            </w:pPr>
          </w:p>
        </w:tc>
      </w:tr>
    </w:tbl>
    <w:p w14:paraId="58B25A25">
      <w:pPr>
        <w:numPr>
          <w:ilvl w:val="0"/>
          <w:numId w:val="2"/>
        </w:numPr>
        <w:spacing w:before="120" w:beforeLines="50" w:line="360" w:lineRule="auto"/>
        <w:jc w:val="center"/>
        <w:rPr>
          <w:rFonts w:ascii="小标宋" w:hAnsi="小标宋" w:eastAsia="小标宋" w:cs="小标宋"/>
          <w:b/>
          <w:bCs/>
          <w:sz w:val="44"/>
          <w:szCs w:val="44"/>
        </w:rPr>
      </w:pPr>
      <w:r>
        <w:rPr>
          <w:rFonts w:hint="eastAsia" w:ascii="小标宋" w:hAnsi="小标宋" w:eastAsia="小标宋" w:cs="小标宋"/>
          <w:b/>
          <w:bCs/>
          <w:sz w:val="44"/>
          <w:szCs w:val="44"/>
          <w:lang w:val="en-US"/>
        </w:rPr>
        <w:t>商务承诺书</w:t>
      </w:r>
    </w:p>
    <w:tbl>
      <w:tblPr>
        <w:tblStyle w:val="8"/>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4925"/>
        <w:gridCol w:w="3050"/>
      </w:tblGrid>
      <w:tr w14:paraId="38D9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409" w:type="dxa"/>
            <w:gridSpan w:val="2"/>
            <w:vAlign w:val="center"/>
          </w:tcPr>
          <w:p w14:paraId="0F6178E0">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商务条款</w:t>
            </w:r>
          </w:p>
        </w:tc>
        <w:tc>
          <w:tcPr>
            <w:tcW w:w="3050" w:type="dxa"/>
            <w:vAlign w:val="center"/>
          </w:tcPr>
          <w:p w14:paraId="07378B6D">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卖方承诺</w:t>
            </w:r>
          </w:p>
        </w:tc>
      </w:tr>
      <w:tr w14:paraId="13E0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484" w:type="dxa"/>
            <w:vAlign w:val="center"/>
          </w:tcPr>
          <w:p w14:paraId="191253D2">
            <w:pPr>
              <w:widowControl/>
              <w:autoSpaceDE/>
              <w:autoSpaceDN/>
              <w:spacing w:line="360" w:lineRule="exact"/>
              <w:jc w:val="center"/>
              <w:rPr>
                <w:rFonts w:ascii="仿宋" w:hAnsi="仿宋" w:eastAsia="仿宋" w:cs="仿宋"/>
                <w:color w:val="000000" w:themeColor="text1"/>
                <w:sz w:val="24"/>
                <w:szCs w:val="24"/>
                <w:lang w:val="en-US" w:bidi="ar-SA"/>
                <w14:textFill>
                  <w14:solidFill>
                    <w14:schemeClr w14:val="tx1"/>
                  </w14:solidFill>
                </w14:textFill>
              </w:rPr>
            </w:pPr>
            <w:r>
              <w:rPr>
                <w:rFonts w:hint="eastAsia" w:ascii="仿宋" w:hAnsi="仿宋" w:eastAsia="仿宋" w:cs="仿宋"/>
                <w:color w:val="000000" w:themeColor="text1"/>
                <w:sz w:val="24"/>
                <w:szCs w:val="24"/>
                <w:lang w:val="en-US"/>
                <w14:textFill>
                  <w14:solidFill>
                    <w14:schemeClr w14:val="tx1"/>
                  </w14:solidFill>
                </w14:textFill>
              </w:rPr>
              <w:t>报价</w:t>
            </w:r>
          </w:p>
        </w:tc>
        <w:tc>
          <w:tcPr>
            <w:tcW w:w="4925" w:type="dxa"/>
            <w:vAlign w:val="center"/>
          </w:tcPr>
          <w:p w14:paraId="5A6A8449">
            <w:pPr>
              <w:widowControl/>
              <w:shd w:val="clear" w:color="auto" w:fill="FFFFFF"/>
              <w:autoSpaceDE/>
              <w:autoSpaceDN/>
              <w:spacing w:line="360" w:lineRule="exact"/>
              <w:jc w:val="both"/>
              <w:rPr>
                <w:rFonts w:ascii="仿宋" w:hAnsi="仿宋" w:eastAsia="仿宋" w:cs="仿宋"/>
                <w:color w:val="000000" w:themeColor="text1"/>
                <w:sz w:val="24"/>
                <w:szCs w:val="24"/>
                <w:lang w:val="en-US" w:bidi="ar-SA"/>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指定地点的交货价，包括提供所需的产品的各种服务、税费、增值税、利润、</w:t>
            </w:r>
            <w:r>
              <w:rPr>
                <w:rFonts w:hint="eastAsia" w:ascii="仿宋" w:hAnsi="仿宋" w:eastAsia="仿宋" w:cs="仿宋"/>
                <w:color w:val="000000" w:themeColor="text1"/>
                <w:sz w:val="24"/>
                <w:szCs w:val="24"/>
                <w:shd w:val="clear" w:color="auto" w:fill="FFFFFF"/>
                <w:lang w:val="en-US"/>
                <w14:textFill>
                  <w14:solidFill>
                    <w14:schemeClr w14:val="tx1"/>
                  </w14:solidFill>
                </w14:textFill>
              </w:rPr>
              <w:t>测试</w:t>
            </w:r>
            <w:r>
              <w:rPr>
                <w:rFonts w:hint="eastAsia" w:ascii="仿宋" w:hAnsi="仿宋" w:eastAsia="仿宋" w:cs="仿宋"/>
                <w:color w:val="000000" w:themeColor="text1"/>
                <w:sz w:val="24"/>
                <w:szCs w:val="24"/>
                <w:shd w:val="clear" w:color="auto" w:fill="FFFFFF"/>
                <w14:textFill>
                  <w14:solidFill>
                    <w14:schemeClr w14:val="tx1"/>
                  </w14:solidFill>
                </w14:textFill>
              </w:rPr>
              <w:t>等履行合同所需的全部费用</w:t>
            </w:r>
          </w:p>
        </w:tc>
        <w:tc>
          <w:tcPr>
            <w:tcW w:w="3050" w:type="dxa"/>
            <w:vAlign w:val="center"/>
          </w:tcPr>
          <w:p w14:paraId="504C11C9">
            <w:pPr>
              <w:widowControl/>
              <w:autoSpaceDE/>
              <w:autoSpaceDN/>
              <w:spacing w:line="360" w:lineRule="exact"/>
              <w:jc w:val="both"/>
              <w:rPr>
                <w:rFonts w:ascii="仿宋" w:hAnsi="仿宋" w:eastAsia="仿宋" w:cs="仿宋"/>
                <w:color w:val="000000" w:themeColor="text1"/>
                <w:sz w:val="24"/>
                <w:szCs w:val="24"/>
                <w:lang w:val="en-US"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是否满足：</w:t>
            </w:r>
          </w:p>
        </w:tc>
      </w:tr>
      <w:tr w14:paraId="03AE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484" w:type="dxa"/>
            <w:vAlign w:val="center"/>
          </w:tcPr>
          <w:p w14:paraId="20CFA846">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14:textFill>
                  <w14:solidFill>
                    <w14:schemeClr w14:val="tx1"/>
                  </w14:solidFill>
                </w14:textFill>
              </w:rPr>
              <w:t>核价</w:t>
            </w:r>
          </w:p>
        </w:tc>
        <w:tc>
          <w:tcPr>
            <w:tcW w:w="4925" w:type="dxa"/>
            <w:vAlign w:val="center"/>
          </w:tcPr>
          <w:p w14:paraId="58D8B6AE">
            <w:pPr>
              <w:widowControl/>
              <w:spacing w:line="400" w:lineRule="exac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14:textFill>
                  <w14:solidFill>
                    <w14:schemeClr w14:val="tx1"/>
                  </w14:solidFill>
                </w14:textFill>
              </w:rPr>
              <w:t>买方有权根据需要进行市场核价，并根据核价情况与供应商协商调整供货价格</w:t>
            </w:r>
          </w:p>
        </w:tc>
        <w:tc>
          <w:tcPr>
            <w:tcW w:w="3050" w:type="dxa"/>
            <w:vAlign w:val="center"/>
          </w:tcPr>
          <w:p w14:paraId="6965382A">
            <w:pPr>
              <w:widowControl/>
              <w:spacing w:line="400" w:lineRule="exac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是否满足：</w:t>
            </w:r>
          </w:p>
        </w:tc>
      </w:tr>
      <w:tr w14:paraId="7EB3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84" w:type="dxa"/>
            <w:vAlign w:val="center"/>
          </w:tcPr>
          <w:p w14:paraId="15A5DB6B">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14:textFill>
                  <w14:solidFill>
                    <w14:schemeClr w14:val="tx1"/>
                  </w14:solidFill>
                </w14:textFill>
              </w:rPr>
              <w:t>产品测试</w:t>
            </w:r>
          </w:p>
        </w:tc>
        <w:tc>
          <w:tcPr>
            <w:tcW w:w="4925" w:type="dxa"/>
            <w:vAlign w:val="center"/>
          </w:tcPr>
          <w:p w14:paraId="56BF5948">
            <w:pPr>
              <w:widowControl/>
              <w:spacing w:line="400" w:lineRule="exac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中标后需要先提供短信通道进行测试，如不满足短信通道质量要求，由次低价者中标。</w:t>
            </w:r>
          </w:p>
        </w:tc>
        <w:tc>
          <w:tcPr>
            <w:tcW w:w="3050" w:type="dxa"/>
            <w:vAlign w:val="center"/>
          </w:tcPr>
          <w:p w14:paraId="28F0720A">
            <w:pPr>
              <w:widowControl/>
              <w:spacing w:line="400" w:lineRule="exac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是否满足：</w:t>
            </w:r>
          </w:p>
        </w:tc>
      </w:tr>
      <w:tr w14:paraId="5F3E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484" w:type="dxa"/>
            <w:vAlign w:val="center"/>
          </w:tcPr>
          <w:p w14:paraId="6F5DC8A9">
            <w:pPr>
              <w:widowControl/>
              <w:spacing w:line="400" w:lineRule="exact"/>
              <w:jc w:val="center"/>
              <w:rPr>
                <w:rFonts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服务地点</w:t>
            </w:r>
          </w:p>
        </w:tc>
        <w:tc>
          <w:tcPr>
            <w:tcW w:w="4925" w:type="dxa"/>
            <w:vAlign w:val="center"/>
          </w:tcPr>
          <w:p w14:paraId="3B7D0605">
            <w:pPr>
              <w:widowControl/>
              <w:spacing w:line="400" w:lineRule="exact"/>
              <w:jc w:val="both"/>
              <w:rPr>
                <w:rFonts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14:textFill>
                  <w14:solidFill>
                    <w14:schemeClr w14:val="tx1"/>
                  </w14:solidFill>
                </w14:textFill>
              </w:rPr>
              <w:t>海口</w:t>
            </w:r>
          </w:p>
        </w:tc>
        <w:tc>
          <w:tcPr>
            <w:tcW w:w="3050" w:type="dxa"/>
            <w:vAlign w:val="center"/>
          </w:tcPr>
          <w:p w14:paraId="17EB02EB">
            <w:pPr>
              <w:widowControl/>
              <w:spacing w:line="400" w:lineRule="exac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是否满足：</w:t>
            </w:r>
          </w:p>
        </w:tc>
      </w:tr>
      <w:tr w14:paraId="5A3E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484" w:type="dxa"/>
            <w:vAlign w:val="center"/>
          </w:tcPr>
          <w:p w14:paraId="39252502">
            <w:pPr>
              <w:widowControl/>
              <w:spacing w:line="400" w:lineRule="exact"/>
              <w:jc w:val="center"/>
              <w:rPr>
                <w:rFonts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14:textFill>
                  <w14:solidFill>
                    <w14:schemeClr w14:val="tx1"/>
                  </w14:solidFill>
                </w14:textFill>
              </w:rPr>
              <w:t>投标保证金及履约保证金</w:t>
            </w:r>
          </w:p>
        </w:tc>
        <w:tc>
          <w:tcPr>
            <w:tcW w:w="4925" w:type="dxa"/>
            <w:vAlign w:val="center"/>
          </w:tcPr>
          <w:p w14:paraId="7717CFE8">
            <w:pPr>
              <w:widowControl/>
              <w:spacing w:line="400" w:lineRule="exact"/>
              <w:jc w:val="both"/>
              <w:rPr>
                <w:rFonts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投标保证金</w:t>
            </w:r>
            <w:r>
              <w:rPr>
                <w:rFonts w:ascii="仿宋" w:hAnsi="仿宋" w:eastAsia="仿宋" w:cs="仿宋"/>
                <w:color w:val="000000" w:themeColor="text1"/>
                <w:sz w:val="24"/>
                <w:szCs w:val="24"/>
                <w:lang w:val="en-US" w:bidi="ar"/>
                <w14:textFill>
                  <w14:solidFill>
                    <w14:schemeClr w14:val="tx1"/>
                  </w14:solidFill>
                </w14:textFill>
              </w:rPr>
              <w:t>20</w:t>
            </w:r>
            <w:r>
              <w:rPr>
                <w:rFonts w:hint="eastAsia" w:ascii="仿宋" w:hAnsi="仿宋" w:eastAsia="仿宋" w:cs="仿宋"/>
                <w:color w:val="000000" w:themeColor="text1"/>
                <w:sz w:val="24"/>
                <w:szCs w:val="24"/>
                <w:lang w:bidi="ar"/>
                <w14:textFill>
                  <w14:solidFill>
                    <w14:schemeClr w14:val="tx1"/>
                  </w14:solidFill>
                </w14:textFill>
              </w:rPr>
              <w:t>万</w:t>
            </w:r>
            <w:r>
              <w:rPr>
                <w:rFonts w:hint="eastAsia" w:ascii="仿宋" w:hAnsi="仿宋" w:eastAsia="仿宋" w:cs="仿宋"/>
                <w:color w:val="000000" w:themeColor="text1"/>
                <w:sz w:val="24"/>
                <w:szCs w:val="24"/>
                <w:lang w:val="en-US" w:bidi="ar"/>
                <w14:textFill>
                  <w14:solidFill>
                    <w14:schemeClr w14:val="tx1"/>
                  </w14:solidFill>
                </w14:textFill>
              </w:rPr>
              <w:t>元</w:t>
            </w:r>
            <w:r>
              <w:rPr>
                <w:rFonts w:hint="eastAsia" w:ascii="仿宋" w:hAnsi="仿宋" w:eastAsia="仿宋" w:cs="仿宋"/>
                <w:color w:val="000000" w:themeColor="text1"/>
                <w:sz w:val="24"/>
                <w:szCs w:val="24"/>
                <w:lang w:bidi="ar"/>
                <w14:textFill>
                  <w14:solidFill>
                    <w14:schemeClr w14:val="tx1"/>
                  </w14:solidFill>
                </w14:textFill>
              </w:rPr>
              <w:t>，</w:t>
            </w:r>
            <w:r>
              <w:rPr>
                <w:rFonts w:hint="eastAsia" w:ascii="仿宋" w:hAnsi="仿宋" w:eastAsia="仿宋" w:cs="仿宋"/>
                <w:color w:val="000000" w:themeColor="text1"/>
                <w:sz w:val="24"/>
                <w:szCs w:val="24"/>
                <w:lang w:val="en-US" w:bidi="ar"/>
                <w14:textFill>
                  <w14:solidFill>
                    <w14:schemeClr w14:val="tx1"/>
                  </w14:solidFill>
                </w14:textFill>
              </w:rPr>
              <w:t>履约保证金按预估签约合同金额的1%收取，</w:t>
            </w:r>
            <w:r>
              <w:rPr>
                <w:rFonts w:hint="eastAsia" w:ascii="仿宋" w:hAnsi="仿宋" w:eastAsia="仿宋" w:cs="仿宋"/>
                <w:color w:val="000000" w:themeColor="text1"/>
                <w:sz w:val="24"/>
                <w:lang w:val="en-US" w:bidi="ar"/>
                <w14:textFill>
                  <w14:solidFill>
                    <w14:schemeClr w14:val="tx1"/>
                  </w14:solidFill>
                </w14:textFill>
              </w:rPr>
              <w:t>优于此条件优先考虑</w:t>
            </w:r>
            <w:r>
              <w:rPr>
                <w:rFonts w:hint="eastAsia" w:ascii="仿宋" w:hAnsi="仿宋" w:eastAsia="仿宋" w:cs="仿宋"/>
                <w:color w:val="000000" w:themeColor="text1"/>
                <w:sz w:val="24"/>
                <w:lang w:bidi="ar"/>
                <w14:textFill>
                  <w14:solidFill>
                    <w14:schemeClr w14:val="tx1"/>
                  </w14:solidFill>
                </w14:textFill>
              </w:rPr>
              <w:t>。</w:t>
            </w:r>
          </w:p>
        </w:tc>
        <w:tc>
          <w:tcPr>
            <w:tcW w:w="3050" w:type="dxa"/>
            <w:vAlign w:val="center"/>
          </w:tcPr>
          <w:p w14:paraId="3DF68955">
            <w:pPr>
              <w:widowControl/>
              <w:spacing w:line="400" w:lineRule="exac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是否满足：</w:t>
            </w:r>
          </w:p>
        </w:tc>
      </w:tr>
      <w:tr w14:paraId="1990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484" w:type="dxa"/>
            <w:vAlign w:val="center"/>
          </w:tcPr>
          <w:p w14:paraId="4E477EE8">
            <w:pPr>
              <w:widowControl/>
              <w:spacing w:line="400" w:lineRule="exact"/>
              <w:jc w:val="center"/>
              <w:rPr>
                <w:rFonts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14:textFill>
                  <w14:solidFill>
                    <w14:schemeClr w14:val="tx1"/>
                  </w14:solidFill>
                </w14:textFill>
              </w:rPr>
              <w:t>合同有限期</w:t>
            </w:r>
          </w:p>
        </w:tc>
        <w:tc>
          <w:tcPr>
            <w:tcW w:w="4925" w:type="dxa"/>
            <w:vAlign w:val="center"/>
          </w:tcPr>
          <w:p w14:paraId="18F9994E">
            <w:pPr>
              <w:widowControl/>
              <w:spacing w:line="400" w:lineRule="exact"/>
              <w:jc w:val="both"/>
              <w:rPr>
                <w:rFonts w:ascii="仿宋" w:hAnsi="仿宋" w:eastAsia="仿宋" w:cs="仿宋"/>
                <w:color w:val="000000" w:themeColor="text1"/>
                <w:sz w:val="24"/>
                <w:szCs w:val="24"/>
                <w:lang w:val="en-US"/>
                <w14:textFill>
                  <w14:solidFill>
                    <w14:schemeClr w14:val="tx1"/>
                  </w14:solidFill>
                </w14:textFill>
              </w:rPr>
            </w:pPr>
            <w:r>
              <w:rPr>
                <w:rFonts w:ascii="仿宋" w:hAnsi="仿宋" w:eastAsia="仿宋" w:cs="仿宋"/>
                <w:color w:val="000000" w:themeColor="text1"/>
                <w:sz w:val="24"/>
                <w:szCs w:val="24"/>
                <w:lang w:val="en-US" w:bidi="ar"/>
                <w14:textFill>
                  <w14:solidFill>
                    <w14:schemeClr w14:val="tx1"/>
                  </w14:solidFill>
                </w14:textFill>
              </w:rPr>
              <w:t>3</w:t>
            </w:r>
            <w:r>
              <w:rPr>
                <w:rFonts w:hint="eastAsia" w:ascii="仿宋" w:hAnsi="仿宋" w:eastAsia="仿宋" w:cs="仿宋"/>
                <w:color w:val="000000" w:themeColor="text1"/>
                <w:sz w:val="24"/>
                <w:szCs w:val="24"/>
                <w:lang w:val="en-US" w:bidi="ar"/>
                <w14:textFill>
                  <w14:solidFill>
                    <w14:schemeClr w14:val="tx1"/>
                  </w14:solidFill>
                </w14:textFill>
              </w:rPr>
              <w:t>年期</w:t>
            </w:r>
          </w:p>
        </w:tc>
        <w:tc>
          <w:tcPr>
            <w:tcW w:w="3050" w:type="dxa"/>
            <w:vAlign w:val="center"/>
          </w:tcPr>
          <w:p w14:paraId="7633610D">
            <w:pPr>
              <w:widowControl/>
              <w:spacing w:line="400" w:lineRule="exac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是否满足：</w:t>
            </w:r>
          </w:p>
        </w:tc>
      </w:tr>
      <w:tr w14:paraId="1702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484" w:type="dxa"/>
            <w:vAlign w:val="center"/>
          </w:tcPr>
          <w:p w14:paraId="5334FC11">
            <w:pPr>
              <w:widowControl/>
              <w:spacing w:line="400" w:lineRule="exact"/>
              <w:jc w:val="center"/>
              <w:rPr>
                <w:rFonts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付款方式</w:t>
            </w:r>
          </w:p>
        </w:tc>
        <w:tc>
          <w:tcPr>
            <w:tcW w:w="4925" w:type="dxa"/>
            <w:vAlign w:val="center"/>
          </w:tcPr>
          <w:p w14:paraId="25F8376D">
            <w:pPr>
              <w:widowControl/>
              <w:spacing w:line="400" w:lineRule="exact"/>
              <w:jc w:val="both"/>
              <w:rPr>
                <w:color w:val="000000" w:themeColor="text1"/>
                <w:lang w:val="en-US"/>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按月出账，按半年支付。每月1</w:t>
            </w:r>
            <w:r>
              <w:rPr>
                <w:rFonts w:ascii="仿宋" w:hAnsi="仿宋" w:eastAsia="仿宋" w:cs="仿宋"/>
                <w:color w:val="000000" w:themeColor="text1"/>
                <w:sz w:val="24"/>
                <w:lang w:bidi="ar"/>
                <w14:textFill>
                  <w14:solidFill>
                    <w14:schemeClr w14:val="tx1"/>
                  </w14:solidFill>
                </w14:textFill>
              </w:rPr>
              <w:t>0</w:t>
            </w:r>
            <w:r>
              <w:rPr>
                <w:rFonts w:hint="eastAsia" w:ascii="仿宋" w:hAnsi="仿宋" w:eastAsia="仿宋" w:cs="仿宋"/>
                <w:color w:val="000000" w:themeColor="text1"/>
                <w:sz w:val="24"/>
                <w:lang w:bidi="ar"/>
                <w14:textFill>
                  <w14:solidFill>
                    <w14:schemeClr w14:val="tx1"/>
                  </w14:solidFill>
                </w14:textFill>
              </w:rPr>
              <w:t>日前将上一个自然月的短信发送成功量及结算金额通过一定方式通知给甲方，</w:t>
            </w:r>
            <w:r>
              <w:rPr>
                <w:rFonts w:ascii="仿宋" w:hAnsi="仿宋" w:eastAsia="仿宋" w:cs="仿宋"/>
                <w:color w:val="000000" w:themeColor="text1"/>
                <w:sz w:val="24"/>
                <w:lang w:bidi="ar"/>
                <w14:textFill>
                  <w14:solidFill>
                    <w14:schemeClr w14:val="tx1"/>
                  </w14:solidFill>
                </w14:textFill>
              </w:rPr>
              <w:t>双方核账无误后，乙方每半年开具等额发票给甲方，</w:t>
            </w:r>
            <w:r>
              <w:rPr>
                <w:rFonts w:hint="eastAsia" w:ascii="仿宋" w:hAnsi="仿宋" w:eastAsia="仿宋" w:cs="仿宋"/>
                <w:color w:val="000000" w:themeColor="text1"/>
                <w:sz w:val="24"/>
                <w:lang w:bidi="ar"/>
                <w14:textFill>
                  <w14:solidFill>
                    <w14:schemeClr w14:val="tx1"/>
                  </w14:solidFill>
                </w14:textFill>
              </w:rPr>
              <w:t>甲方于收到等额发票后3</w:t>
            </w:r>
            <w:r>
              <w:rPr>
                <w:rFonts w:ascii="仿宋" w:hAnsi="仿宋" w:eastAsia="仿宋" w:cs="仿宋"/>
                <w:color w:val="000000" w:themeColor="text1"/>
                <w:sz w:val="24"/>
                <w:lang w:bidi="ar"/>
                <w14:textFill>
                  <w14:solidFill>
                    <w14:schemeClr w14:val="tx1"/>
                  </w14:solidFill>
                </w14:textFill>
              </w:rPr>
              <w:t>1个自然日</w:t>
            </w:r>
            <w:r>
              <w:rPr>
                <w:rFonts w:hint="eastAsia" w:ascii="仿宋" w:hAnsi="仿宋" w:eastAsia="仿宋" w:cs="仿宋"/>
                <w:color w:val="000000" w:themeColor="text1"/>
                <w:sz w:val="24"/>
                <w:lang w:bidi="ar"/>
                <w14:textFill>
                  <w14:solidFill>
                    <w14:schemeClr w14:val="tx1"/>
                  </w14:solidFill>
                </w14:textFill>
              </w:rPr>
              <w:t>进行付款</w:t>
            </w:r>
            <w:r>
              <w:rPr>
                <w:rFonts w:ascii="仿宋" w:hAnsi="仿宋" w:eastAsia="仿宋"/>
                <w:color w:val="000000" w:themeColor="text1"/>
                <w:sz w:val="24"/>
                <w:szCs w:val="24"/>
                <w:shd w:val="clear" w:color="000000" w:fill="FFFFFF"/>
                <w14:textFill>
                  <w14:solidFill>
                    <w14:schemeClr w14:val="tx1"/>
                  </w14:solidFill>
                </w14:textFill>
              </w:rPr>
              <w:t>。</w:t>
            </w:r>
            <w:r>
              <w:rPr>
                <w:rFonts w:hint="eastAsia" w:ascii="仿宋" w:hAnsi="仿宋" w:eastAsia="仿宋" w:cs="仿宋"/>
                <w:color w:val="000000" w:themeColor="text1"/>
                <w:sz w:val="24"/>
                <w:szCs w:val="24"/>
                <w:lang w:val="en-US" w:bidi="ar"/>
                <w14:textFill>
                  <w14:solidFill>
                    <w14:schemeClr w14:val="tx1"/>
                  </w14:solidFill>
                </w14:textFill>
              </w:rPr>
              <w:t>优于此条件优先考虑。</w:t>
            </w:r>
          </w:p>
        </w:tc>
        <w:tc>
          <w:tcPr>
            <w:tcW w:w="3050" w:type="dxa"/>
            <w:vAlign w:val="center"/>
          </w:tcPr>
          <w:p w14:paraId="13ACEBE0">
            <w:pPr>
              <w:widowControl/>
              <w:spacing w:line="400" w:lineRule="exact"/>
              <w:jc w:val="both"/>
              <w:rPr>
                <w:rFonts w:ascii="仿宋" w:hAnsi="仿宋" w:eastAsia="仿宋" w:cs="仿宋"/>
                <w:color w:val="000000" w:themeColor="text1"/>
                <w:sz w:val="24"/>
                <w:szCs w:val="24"/>
                <w:lang w:val="en-US"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是否满足：</w:t>
            </w:r>
            <w:r>
              <w:rPr>
                <w:rFonts w:hint="eastAsia" w:ascii="仿宋" w:hAnsi="仿宋" w:eastAsia="仿宋" w:cs="仿宋"/>
                <w:b/>
                <w:bCs/>
                <w:color w:val="000000" w:themeColor="text1"/>
                <w:sz w:val="24"/>
                <w:szCs w:val="24"/>
                <w14:textFill>
                  <w14:solidFill>
                    <w14:schemeClr w14:val="tx1"/>
                  </w14:solidFill>
                </w14:textFill>
              </w:rPr>
              <w:t>(请注明可提供的最长账期)</w:t>
            </w:r>
          </w:p>
        </w:tc>
      </w:tr>
      <w:tr w14:paraId="4CB0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84" w:type="dxa"/>
            <w:vAlign w:val="center"/>
          </w:tcPr>
          <w:p w14:paraId="6EC0AA50">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发票</w:t>
            </w:r>
          </w:p>
        </w:tc>
        <w:tc>
          <w:tcPr>
            <w:tcW w:w="4925" w:type="dxa"/>
            <w:vAlign w:val="center"/>
          </w:tcPr>
          <w:p w14:paraId="19FCDBC0">
            <w:pPr>
              <w:widowControl/>
              <w:spacing w:line="400" w:lineRule="exact"/>
              <w:jc w:val="both"/>
              <w:rPr>
                <w:rFonts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要求开具增值税专用发票</w:t>
            </w:r>
          </w:p>
        </w:tc>
        <w:tc>
          <w:tcPr>
            <w:tcW w:w="3050" w:type="dxa"/>
            <w:vAlign w:val="center"/>
          </w:tcPr>
          <w:p w14:paraId="5B8D176E">
            <w:pPr>
              <w:widowControl/>
              <w:spacing w:line="400" w:lineRule="exact"/>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是否满足：</w:t>
            </w:r>
            <w:r>
              <w:rPr>
                <w:rFonts w:hint="eastAsia" w:ascii="仿宋" w:hAnsi="仿宋" w:eastAsia="仿宋" w:cs="仿宋"/>
                <w:b/>
                <w:bCs/>
                <w:color w:val="000000" w:themeColor="text1"/>
                <w:sz w:val="24"/>
                <w:szCs w:val="24"/>
                <w14:textFill>
                  <w14:solidFill>
                    <w14:schemeClr w14:val="tx1"/>
                  </w14:solidFill>
                </w14:textFill>
              </w:rPr>
              <w:t>（请注明可提供的发票类型及税率）</w:t>
            </w:r>
          </w:p>
        </w:tc>
      </w:tr>
    </w:tbl>
    <w:p w14:paraId="720B9397">
      <w:pPr>
        <w:spacing w:line="360" w:lineRule="auto"/>
        <w:jc w:val="both"/>
        <w:rPr>
          <w:rFonts w:ascii="小标宋" w:hAnsi="小标宋" w:eastAsia="小标宋" w:cs="小标宋"/>
          <w:b/>
          <w:bCs/>
          <w:sz w:val="44"/>
          <w:szCs w:val="44"/>
          <w:lang w:val="en-US"/>
        </w:rPr>
      </w:pPr>
    </w:p>
    <w:bookmarkEnd w:id="0"/>
    <w:bookmarkEnd w:id="1"/>
    <w:p w14:paraId="10840C91">
      <w:pPr>
        <w:numPr>
          <w:ilvl w:val="0"/>
          <w:numId w:val="2"/>
        </w:numPr>
        <w:spacing w:line="360" w:lineRule="auto"/>
        <w:jc w:val="center"/>
        <w:rPr>
          <w:rFonts w:ascii="小标宋" w:hAnsi="小标宋" w:eastAsia="小标宋" w:cs="小标宋"/>
          <w:b/>
          <w:bCs/>
          <w:sz w:val="44"/>
          <w:szCs w:val="44"/>
          <w:lang w:val="en-US"/>
        </w:rPr>
      </w:pPr>
      <w:r>
        <w:rPr>
          <w:rFonts w:hint="eastAsia" w:ascii="小标宋" w:hAnsi="小标宋" w:eastAsia="小标宋" w:cs="小标宋"/>
          <w:b/>
          <w:bCs/>
          <w:sz w:val="44"/>
          <w:szCs w:val="44"/>
          <w:lang w:val="en-US"/>
        </w:rPr>
        <w:t>其他资料（上一年财务报表）</w:t>
      </w:r>
    </w:p>
    <w:sectPr>
      <w:footerReference r:id="rId3" w:type="default"/>
      <w:pgSz w:w="11910" w:h="16840"/>
      <w:pgMar w:top="1520" w:right="800" w:bottom="1800" w:left="1060" w:header="650" w:footer="1619" w:gutter="0"/>
      <w:pgNumType w:chapStyle="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panose1 w:val="03000509000000000000"/>
    <w:charset w:val="86"/>
    <w:family w:val="script"/>
    <w:pitch w:val="default"/>
    <w:sig w:usb0="00000001" w:usb1="080E0000" w:usb2="00000000" w:usb3="00000000" w:csb0="00040000" w:csb1="00000000"/>
    <w:embedRegular r:id="rId1" w:fontKey="{64BB98F9-2E1B-48E1-A61A-7F19D16AB500}"/>
  </w:font>
  <w:font w:name="仿宋">
    <w:panose1 w:val="02010609060101010101"/>
    <w:charset w:val="86"/>
    <w:family w:val="modern"/>
    <w:pitch w:val="default"/>
    <w:sig w:usb0="800002BF" w:usb1="38CF7CFA" w:usb2="00000016" w:usb3="00000000" w:csb0="00040001" w:csb1="00000000"/>
    <w:embedRegular r:id="rId2" w:fontKey="{2A4E8BEA-33BF-4DA1-909A-81FAD7F1301C}"/>
  </w:font>
  <w:font w:name="等线">
    <w:panose1 w:val="02010600030101010101"/>
    <w:charset w:val="86"/>
    <w:family w:val="auto"/>
    <w:pitch w:val="default"/>
    <w:sig w:usb0="A00002BF" w:usb1="38CF7CFA" w:usb2="00000016" w:usb3="00000000" w:csb0="0004000F" w:csb1="00000000"/>
    <w:embedRegular r:id="rId3" w:fontKey="{37F240F4-CB43-4539-AA3C-EE09B4C3A96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4ABB4">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46301"/>
    <w:multiLevelType w:val="singleLevel"/>
    <w:tmpl w:val="6B546301"/>
    <w:lvl w:ilvl="0" w:tentative="0">
      <w:start w:val="3"/>
      <w:numFmt w:val="chineseCounting"/>
      <w:suff w:val="nothing"/>
      <w:lvlText w:val="%1、"/>
      <w:lvlJc w:val="left"/>
      <w:rPr>
        <w:rFonts w:hint="eastAsia"/>
      </w:rPr>
    </w:lvl>
  </w:abstractNum>
  <w:abstractNum w:abstractNumId="1">
    <w:nsid w:val="766B3176"/>
    <w:multiLevelType w:val="multilevel"/>
    <w:tmpl w:val="766B3176"/>
    <w:lvl w:ilvl="0" w:tentative="0">
      <w:start w:val="1"/>
      <w:numFmt w:val="chineseCountingThousand"/>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9"/>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E60843"/>
    <w:rsid w:val="00042EC1"/>
    <w:rsid w:val="000F5F36"/>
    <w:rsid w:val="00106997"/>
    <w:rsid w:val="001D389C"/>
    <w:rsid w:val="0024738D"/>
    <w:rsid w:val="002B6748"/>
    <w:rsid w:val="00355E45"/>
    <w:rsid w:val="0041057A"/>
    <w:rsid w:val="00414090"/>
    <w:rsid w:val="00423B0D"/>
    <w:rsid w:val="00462D2B"/>
    <w:rsid w:val="00472062"/>
    <w:rsid w:val="0049643E"/>
    <w:rsid w:val="00540E90"/>
    <w:rsid w:val="005672F3"/>
    <w:rsid w:val="005702CB"/>
    <w:rsid w:val="00572091"/>
    <w:rsid w:val="00593475"/>
    <w:rsid w:val="005D561B"/>
    <w:rsid w:val="00634900"/>
    <w:rsid w:val="006D53BC"/>
    <w:rsid w:val="006E0789"/>
    <w:rsid w:val="0070483C"/>
    <w:rsid w:val="00704FBB"/>
    <w:rsid w:val="007400AF"/>
    <w:rsid w:val="00741D70"/>
    <w:rsid w:val="007561FF"/>
    <w:rsid w:val="00786151"/>
    <w:rsid w:val="007907C0"/>
    <w:rsid w:val="007C15D2"/>
    <w:rsid w:val="007C302F"/>
    <w:rsid w:val="007C4340"/>
    <w:rsid w:val="008060DA"/>
    <w:rsid w:val="00816C32"/>
    <w:rsid w:val="008573A8"/>
    <w:rsid w:val="00911AAA"/>
    <w:rsid w:val="00936DC5"/>
    <w:rsid w:val="009C4706"/>
    <w:rsid w:val="009E72CB"/>
    <w:rsid w:val="00A434CB"/>
    <w:rsid w:val="00A53AB8"/>
    <w:rsid w:val="00AC3CEB"/>
    <w:rsid w:val="00AE046F"/>
    <w:rsid w:val="00B83531"/>
    <w:rsid w:val="00BC22E1"/>
    <w:rsid w:val="00BE7A5D"/>
    <w:rsid w:val="00DA4A6A"/>
    <w:rsid w:val="00DA7331"/>
    <w:rsid w:val="00E463E8"/>
    <w:rsid w:val="00E60843"/>
    <w:rsid w:val="00EA4DF3"/>
    <w:rsid w:val="00ED6C16"/>
    <w:rsid w:val="00EF6633"/>
    <w:rsid w:val="00EF74D9"/>
    <w:rsid w:val="00F14613"/>
    <w:rsid w:val="00F15B1F"/>
    <w:rsid w:val="00F43C8D"/>
    <w:rsid w:val="00F51BCC"/>
    <w:rsid w:val="00F82FA0"/>
    <w:rsid w:val="00FF4B6A"/>
    <w:rsid w:val="018E08E6"/>
    <w:rsid w:val="01C503D8"/>
    <w:rsid w:val="02C03A23"/>
    <w:rsid w:val="03422E78"/>
    <w:rsid w:val="039346C7"/>
    <w:rsid w:val="03971F6B"/>
    <w:rsid w:val="04133956"/>
    <w:rsid w:val="0819010A"/>
    <w:rsid w:val="090F2A2E"/>
    <w:rsid w:val="0C1469BD"/>
    <w:rsid w:val="0C4E04FF"/>
    <w:rsid w:val="0CA8342E"/>
    <w:rsid w:val="0F074776"/>
    <w:rsid w:val="0F661C2C"/>
    <w:rsid w:val="108D4A90"/>
    <w:rsid w:val="11216C1D"/>
    <w:rsid w:val="12885A69"/>
    <w:rsid w:val="151E215B"/>
    <w:rsid w:val="161F6701"/>
    <w:rsid w:val="17EC3985"/>
    <w:rsid w:val="17F87A79"/>
    <w:rsid w:val="1807554D"/>
    <w:rsid w:val="19721A8F"/>
    <w:rsid w:val="1C422BD3"/>
    <w:rsid w:val="1DFE0D7B"/>
    <w:rsid w:val="1ED470A1"/>
    <w:rsid w:val="1FD8244E"/>
    <w:rsid w:val="20480444"/>
    <w:rsid w:val="21607CF7"/>
    <w:rsid w:val="26753B8F"/>
    <w:rsid w:val="27C54AD6"/>
    <w:rsid w:val="29883BEF"/>
    <w:rsid w:val="2A02380E"/>
    <w:rsid w:val="2B886F38"/>
    <w:rsid w:val="2C304E8B"/>
    <w:rsid w:val="2CD95531"/>
    <w:rsid w:val="2DB11966"/>
    <w:rsid w:val="2DB87198"/>
    <w:rsid w:val="2DE44790"/>
    <w:rsid w:val="2EF400F1"/>
    <w:rsid w:val="2F0260AC"/>
    <w:rsid w:val="318B0980"/>
    <w:rsid w:val="31975317"/>
    <w:rsid w:val="32866FB9"/>
    <w:rsid w:val="359210B8"/>
    <w:rsid w:val="36A03E1B"/>
    <w:rsid w:val="36CA64AC"/>
    <w:rsid w:val="382E6ADF"/>
    <w:rsid w:val="3BD95582"/>
    <w:rsid w:val="3C0C42A9"/>
    <w:rsid w:val="3C6A5841"/>
    <w:rsid w:val="3C7B2002"/>
    <w:rsid w:val="3D9236E4"/>
    <w:rsid w:val="3D956536"/>
    <w:rsid w:val="3DE61CB8"/>
    <w:rsid w:val="3EA76928"/>
    <w:rsid w:val="3F550AC2"/>
    <w:rsid w:val="401964B9"/>
    <w:rsid w:val="40890FB8"/>
    <w:rsid w:val="413D56F1"/>
    <w:rsid w:val="419B4F38"/>
    <w:rsid w:val="41C95225"/>
    <w:rsid w:val="448C3C3A"/>
    <w:rsid w:val="45937607"/>
    <w:rsid w:val="461256F6"/>
    <w:rsid w:val="464901CE"/>
    <w:rsid w:val="4941408E"/>
    <w:rsid w:val="495D72B2"/>
    <w:rsid w:val="49852229"/>
    <w:rsid w:val="4A470794"/>
    <w:rsid w:val="4B49075B"/>
    <w:rsid w:val="4CEC2E14"/>
    <w:rsid w:val="4D391E74"/>
    <w:rsid w:val="4DCE2441"/>
    <w:rsid w:val="4E223196"/>
    <w:rsid w:val="4E2E44B5"/>
    <w:rsid w:val="4E50737B"/>
    <w:rsid w:val="4E7C43B9"/>
    <w:rsid w:val="4FB61588"/>
    <w:rsid w:val="508D043B"/>
    <w:rsid w:val="52D61371"/>
    <w:rsid w:val="54AA610A"/>
    <w:rsid w:val="54EE128C"/>
    <w:rsid w:val="55603AEE"/>
    <w:rsid w:val="5B400B41"/>
    <w:rsid w:val="5BA531E7"/>
    <w:rsid w:val="5E4C7B85"/>
    <w:rsid w:val="5FCF559B"/>
    <w:rsid w:val="6000021A"/>
    <w:rsid w:val="60A869DE"/>
    <w:rsid w:val="60DF7FBD"/>
    <w:rsid w:val="616A31C3"/>
    <w:rsid w:val="625E41CB"/>
    <w:rsid w:val="62E47B0C"/>
    <w:rsid w:val="630A0BA4"/>
    <w:rsid w:val="63F2041F"/>
    <w:rsid w:val="65DD1E20"/>
    <w:rsid w:val="65F61537"/>
    <w:rsid w:val="68352BB8"/>
    <w:rsid w:val="6A5D666A"/>
    <w:rsid w:val="6B1E1577"/>
    <w:rsid w:val="6D8540F1"/>
    <w:rsid w:val="6F710E60"/>
    <w:rsid w:val="701D712D"/>
    <w:rsid w:val="70E6260E"/>
    <w:rsid w:val="730125DC"/>
    <w:rsid w:val="75365034"/>
    <w:rsid w:val="75A26F17"/>
    <w:rsid w:val="75F66D43"/>
    <w:rsid w:val="76FC20C9"/>
    <w:rsid w:val="77BB62C8"/>
    <w:rsid w:val="79CF2B78"/>
    <w:rsid w:val="7A8B2F5E"/>
    <w:rsid w:val="7C1F275F"/>
    <w:rsid w:val="7E322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2"/>
    <w:basedOn w:val="1"/>
    <w:next w:val="1"/>
    <w:qFormat/>
    <w:uiPriority w:val="1"/>
    <w:pPr>
      <w:ind w:right="276"/>
      <w:jc w:val="center"/>
      <w:outlineLvl w:val="1"/>
    </w:pPr>
    <w:rPr>
      <w:b/>
      <w:bCs/>
      <w:sz w:val="28"/>
      <w:szCs w:val="28"/>
    </w:rPr>
  </w:style>
  <w:style w:type="paragraph" w:styleId="2">
    <w:name w:val="heading 4"/>
    <w:basedOn w:val="1"/>
    <w:next w:val="1"/>
    <w:semiHidden/>
    <w:unhideWhenUsed/>
    <w:qFormat/>
    <w:uiPriority w:val="9"/>
    <w:pPr>
      <w:spacing w:beforeAutospacing="1" w:afterAutospacing="1"/>
      <w:outlineLvl w:val="3"/>
    </w:pPr>
    <w:rPr>
      <w:rFonts w:hint="eastAsia" w:cs="Times New Roman"/>
      <w:b/>
      <w:bCs/>
      <w:sz w:val="24"/>
      <w:szCs w:val="2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1"/>
      <w:szCs w:val="21"/>
    </w:r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character" w:customStyle="1" w:styleId="11">
    <w:name w:val="font21"/>
    <w:basedOn w:val="9"/>
    <w:qFormat/>
    <w:uiPriority w:val="0"/>
    <w:rPr>
      <w:rFonts w:hint="eastAsia" w:ascii="宋体" w:hAnsi="宋体" w:eastAsia="宋体" w:cs="宋体"/>
      <w:b/>
      <w:bCs/>
      <w:color w:val="000000"/>
      <w:sz w:val="24"/>
      <w:szCs w:val="24"/>
      <w:u w:val="none"/>
    </w:rPr>
  </w:style>
  <w:style w:type="character" w:customStyle="1" w:styleId="12">
    <w:name w:val="页眉 Char"/>
    <w:basedOn w:val="9"/>
    <w:link w:val="6"/>
    <w:qFormat/>
    <w:uiPriority w:val="0"/>
    <w:rPr>
      <w:rFonts w:ascii="宋体" w:hAnsi="宋体" w:cs="宋体"/>
      <w:sz w:val="18"/>
      <w:szCs w:val="18"/>
      <w:lang w:val="zh-CN" w:bidi="zh-CN"/>
    </w:rPr>
  </w:style>
  <w:style w:type="character" w:customStyle="1" w:styleId="13">
    <w:name w:val="页脚 Char"/>
    <w:basedOn w:val="9"/>
    <w:link w:val="5"/>
    <w:qFormat/>
    <w:uiPriority w:val="0"/>
    <w:rPr>
      <w:rFonts w:ascii="宋体" w:hAnsi="宋体" w:cs="宋体"/>
      <w:sz w:val="18"/>
      <w:szCs w:val="18"/>
      <w:lang w:val="zh-CN" w:bidi="zh-C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1215</Words>
  <Characters>1338</Characters>
  <Lines>13</Lines>
  <Paragraphs>3</Paragraphs>
  <TotalTime>9</TotalTime>
  <ScaleCrop>false</ScaleCrop>
  <LinksUpToDate>false</LinksUpToDate>
  <CharactersWithSpaces>1620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2022-06-28T12:59:00Z</dcterms:created>
  <dc:creator>Administrator</dc:creator>
  <cp:lastModifiedBy>WPS_623265915</cp:lastModifiedBy>
  <dcterms:modified xsi:type="dcterms:W3CDTF">2025-09-06T08:30:58Z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62F322226FF549FDB2E35553B8BFEB95_13</vt:lpwstr>
  </property>
</Properties>
</file>